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FAE3" w14:textId="4A4DDDED" w:rsidR="00F2652F" w:rsidRPr="00E272E1" w:rsidRDefault="00F2652F" w:rsidP="00FD6327">
      <w:pPr>
        <w:spacing w:after="120"/>
        <w:rPr>
          <w:b/>
          <w:sz w:val="40"/>
          <w:szCs w:val="40"/>
        </w:rPr>
      </w:pPr>
      <w:r>
        <w:rPr>
          <w:b/>
        </w:rPr>
        <w:t xml:space="preserve"> </w:t>
      </w:r>
      <w:r w:rsidR="00B12F9D">
        <w:rPr>
          <w:noProof/>
        </w:rPr>
        <w:drawing>
          <wp:inline distT="0" distB="0" distL="0" distR="0" wp14:anchorId="7F589EC2" wp14:editId="074ADE09">
            <wp:extent cx="1656715" cy="1485900"/>
            <wp:effectExtent l="0" t="0" r="635" b="0"/>
            <wp:docPr id="3" name="Picture 3" descr="Photograph of presenter, Karri Wilson, Ph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graph of presenter, Karri Wilson, PhD, smi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790" cy="1511977"/>
                    </a:xfrm>
                    <a:prstGeom prst="rect">
                      <a:avLst/>
                    </a:prstGeom>
                    <a:noFill/>
                    <a:ln>
                      <a:noFill/>
                    </a:ln>
                  </pic:spPr>
                </pic:pic>
              </a:graphicData>
            </a:graphic>
          </wp:inline>
        </w:drawing>
      </w:r>
      <w:r w:rsidR="00DA2544">
        <w:rPr>
          <w:b/>
        </w:rPr>
        <w:t xml:space="preserve"> </w:t>
      </w:r>
      <w:r w:rsidR="00E272E1" w:rsidRPr="00B12F9D">
        <w:rPr>
          <w:b/>
          <w:color w:val="000033" w:themeColor="background1" w:themeShade="1A"/>
          <w:sz w:val="40"/>
          <w:szCs w:val="40"/>
          <w:shd w:val="clear" w:color="auto" w:fill="DAE7E5" w:themeFill="background2"/>
        </w:rPr>
        <w:t>2023</w:t>
      </w:r>
      <w:r w:rsidRPr="00B12F9D">
        <w:rPr>
          <w:b/>
          <w:color w:val="000033" w:themeColor="background1" w:themeShade="1A"/>
          <w:sz w:val="40"/>
          <w:szCs w:val="40"/>
          <w:shd w:val="clear" w:color="auto" w:fill="DAE7E5" w:themeFill="background2"/>
        </w:rPr>
        <w:t xml:space="preserve"> Workshop:</w:t>
      </w:r>
      <w:r w:rsidR="00DA2544">
        <w:rPr>
          <w:b/>
          <w:color w:val="000033" w:themeColor="background1" w:themeShade="1A"/>
          <w:shd w:val="clear" w:color="auto" w:fill="DAE7E5" w:themeFill="background2"/>
        </w:rPr>
        <w:t xml:space="preserve"> </w:t>
      </w:r>
      <w:r w:rsidRPr="00B12F9D">
        <w:rPr>
          <w:b/>
          <w:color w:val="000033" w:themeColor="background1" w:themeShade="1A"/>
          <w:sz w:val="40"/>
          <w:szCs w:val="40"/>
          <w:shd w:val="clear" w:color="auto" w:fill="DAE7E5" w:themeFill="background2"/>
        </w:rPr>
        <w:t>EMPLOYEE ENGAGEMENT</w:t>
      </w:r>
    </w:p>
    <w:p w14:paraId="2ADBA5F7" w14:textId="53BD9BB0" w:rsidR="00915EED" w:rsidRPr="00B12F9D" w:rsidRDefault="005D6414">
      <w:pPr>
        <w:rPr>
          <w:sz w:val="24"/>
          <w:szCs w:val="24"/>
        </w:rPr>
      </w:pPr>
      <w:r w:rsidRPr="00B12F9D">
        <w:rPr>
          <w:b/>
          <w:sz w:val="24"/>
          <w:szCs w:val="24"/>
        </w:rPr>
        <w:t>About the Presenter</w:t>
      </w:r>
      <w:r w:rsidRPr="00B12F9D">
        <w:rPr>
          <w:sz w:val="24"/>
          <w:szCs w:val="24"/>
        </w:rPr>
        <w:t>:</w:t>
      </w:r>
      <w:r w:rsidR="00DA2544">
        <w:rPr>
          <w:sz w:val="24"/>
          <w:szCs w:val="24"/>
        </w:rPr>
        <w:t xml:space="preserve"> </w:t>
      </w:r>
      <w:r w:rsidRPr="00B12F9D">
        <w:rPr>
          <w:sz w:val="24"/>
          <w:szCs w:val="24"/>
        </w:rPr>
        <w:t xml:space="preserve">Karri Wilson completed her </w:t>
      </w:r>
      <w:r w:rsidR="007862AB" w:rsidRPr="00B12F9D">
        <w:rPr>
          <w:sz w:val="24"/>
          <w:szCs w:val="24"/>
        </w:rPr>
        <w:t>Ph.D.</w:t>
      </w:r>
      <w:r w:rsidRPr="00B12F9D">
        <w:rPr>
          <w:sz w:val="24"/>
          <w:szCs w:val="24"/>
        </w:rPr>
        <w:t xml:space="preserve"> in Social Work in 2009 from the University of Missouri.</w:t>
      </w:r>
      <w:r w:rsidR="00DA2544">
        <w:rPr>
          <w:sz w:val="24"/>
          <w:szCs w:val="24"/>
        </w:rPr>
        <w:t xml:space="preserve"> </w:t>
      </w:r>
      <w:r w:rsidRPr="00B12F9D">
        <w:rPr>
          <w:sz w:val="24"/>
          <w:szCs w:val="24"/>
        </w:rPr>
        <w:t>Her doctoral studies focused on the subject of Employee Engagement.</w:t>
      </w:r>
      <w:r w:rsidR="00DA2544">
        <w:rPr>
          <w:sz w:val="24"/>
          <w:szCs w:val="24"/>
        </w:rPr>
        <w:t xml:space="preserve"> </w:t>
      </w:r>
      <w:r w:rsidRPr="00B12F9D">
        <w:rPr>
          <w:sz w:val="24"/>
          <w:szCs w:val="24"/>
        </w:rPr>
        <w:t>Research on the topic led her to develop and copy write a survey instrument designed to measure the level of engagement for employees who work in public human services agencies.</w:t>
      </w:r>
      <w:r w:rsidR="00DA2544">
        <w:rPr>
          <w:sz w:val="24"/>
          <w:szCs w:val="24"/>
        </w:rPr>
        <w:t xml:space="preserve"> </w:t>
      </w:r>
      <w:r w:rsidRPr="00B12F9D">
        <w:rPr>
          <w:sz w:val="24"/>
          <w:szCs w:val="24"/>
        </w:rPr>
        <w:t xml:space="preserve">Continued research and study has led to Karri being asked to present on the topic of Engagement at events around the United States and to </w:t>
      </w:r>
      <w:r w:rsidR="007862AB" w:rsidRPr="00B12F9D">
        <w:rPr>
          <w:sz w:val="24"/>
          <w:szCs w:val="24"/>
        </w:rPr>
        <w:t xml:space="preserve">her </w:t>
      </w:r>
      <w:r w:rsidRPr="00B12F9D">
        <w:rPr>
          <w:sz w:val="24"/>
          <w:szCs w:val="24"/>
        </w:rPr>
        <w:t>consulting on Engagement with multiple state Vocational Rehabilitation programs.</w:t>
      </w:r>
      <w:r w:rsidR="00DA2544">
        <w:rPr>
          <w:sz w:val="24"/>
          <w:szCs w:val="24"/>
        </w:rPr>
        <w:t xml:space="preserve"> </w:t>
      </w:r>
      <w:r w:rsidR="007862AB" w:rsidRPr="00B12F9D">
        <w:rPr>
          <w:sz w:val="24"/>
          <w:szCs w:val="24"/>
        </w:rPr>
        <w:t>Karri has been employed by Missouri Vocational Rehabilitation since 1994.</w:t>
      </w:r>
      <w:r w:rsidR="00DA2544">
        <w:rPr>
          <w:sz w:val="24"/>
          <w:szCs w:val="24"/>
        </w:rPr>
        <w:t xml:space="preserve"> </w:t>
      </w:r>
      <w:r w:rsidR="007862AB" w:rsidRPr="00B12F9D">
        <w:rPr>
          <w:sz w:val="24"/>
          <w:szCs w:val="24"/>
        </w:rPr>
        <w:t xml:space="preserve">She began her career as a VR Counselor, was promoted to District Supervisor, </w:t>
      </w:r>
      <w:r w:rsidR="00D34698" w:rsidRPr="00B12F9D">
        <w:rPr>
          <w:sz w:val="24"/>
          <w:szCs w:val="24"/>
        </w:rPr>
        <w:t>then to</w:t>
      </w:r>
      <w:r w:rsidR="007862AB" w:rsidRPr="00B12F9D">
        <w:rPr>
          <w:sz w:val="24"/>
          <w:szCs w:val="24"/>
        </w:rPr>
        <w:t xml:space="preserve"> Regional Manage</w:t>
      </w:r>
      <w:r w:rsidR="00B00D96" w:rsidRPr="00B12F9D">
        <w:rPr>
          <w:sz w:val="24"/>
          <w:szCs w:val="24"/>
        </w:rPr>
        <w:t>r,</w:t>
      </w:r>
      <w:r w:rsidR="005E162B" w:rsidRPr="00B12F9D">
        <w:rPr>
          <w:sz w:val="24"/>
          <w:szCs w:val="24"/>
        </w:rPr>
        <w:t xml:space="preserve"> and she </w:t>
      </w:r>
      <w:r w:rsidR="00B00D96" w:rsidRPr="00B12F9D">
        <w:rPr>
          <w:sz w:val="24"/>
          <w:szCs w:val="24"/>
        </w:rPr>
        <w:t>currently</w:t>
      </w:r>
      <w:r w:rsidR="005E162B" w:rsidRPr="00B12F9D">
        <w:rPr>
          <w:sz w:val="24"/>
          <w:szCs w:val="24"/>
        </w:rPr>
        <w:t xml:space="preserve"> serves as Coordinator </w:t>
      </w:r>
      <w:r w:rsidR="00B00D96" w:rsidRPr="00B12F9D">
        <w:rPr>
          <w:sz w:val="24"/>
          <w:szCs w:val="24"/>
        </w:rPr>
        <w:t xml:space="preserve">of </w:t>
      </w:r>
      <w:r w:rsidR="005E162B" w:rsidRPr="00B12F9D">
        <w:rPr>
          <w:sz w:val="24"/>
          <w:szCs w:val="24"/>
        </w:rPr>
        <w:t>Client Services</w:t>
      </w:r>
      <w:r w:rsidR="007862AB" w:rsidRPr="00B12F9D">
        <w:rPr>
          <w:sz w:val="24"/>
          <w:szCs w:val="24"/>
        </w:rPr>
        <w:t xml:space="preserve"> for Missouri Vocational Rehabilitation.</w:t>
      </w:r>
    </w:p>
    <w:p w14:paraId="477AC3DB" w14:textId="2C41FF8D" w:rsidR="005D6414" w:rsidRPr="004E4B83" w:rsidRDefault="00B808D5">
      <w:pPr>
        <w:rPr>
          <w:rStyle w:val="Hyperlink"/>
          <w:color w:val="0000A5" w:themeColor="text1" w:themeTint="BF"/>
          <w:sz w:val="24"/>
          <w:szCs w:val="24"/>
        </w:rPr>
      </w:pPr>
      <w:r w:rsidRPr="004E4B83">
        <w:rPr>
          <w:b/>
          <w:color w:val="000033" w:themeColor="background1" w:themeShade="1A"/>
          <w:sz w:val="24"/>
          <w:szCs w:val="24"/>
        </w:rPr>
        <w:t>Contact Karri:</w:t>
      </w:r>
      <w:r w:rsidR="00DA2544">
        <w:rPr>
          <w:color w:val="000033" w:themeColor="background1" w:themeShade="1A"/>
          <w:sz w:val="24"/>
          <w:szCs w:val="24"/>
        </w:rPr>
        <w:t xml:space="preserve"> </w:t>
      </w:r>
      <w:hyperlink r:id="rId5" w:history="1">
        <w:r w:rsidRPr="004E4B83">
          <w:rPr>
            <w:rStyle w:val="Hyperlink"/>
            <w:color w:val="0000A5" w:themeColor="text1" w:themeTint="BF"/>
            <w:sz w:val="24"/>
            <w:szCs w:val="24"/>
          </w:rPr>
          <w:t>karen.wilson@vr.dese.mo.gov</w:t>
        </w:r>
      </w:hyperlink>
    </w:p>
    <w:p w14:paraId="4BB87B34" w14:textId="77777777" w:rsidR="00A20219" w:rsidRPr="00B12F9D" w:rsidRDefault="00945706" w:rsidP="00A20219">
      <w:pPr>
        <w:spacing w:after="0" w:line="240" w:lineRule="auto"/>
        <w:rPr>
          <w:rStyle w:val="Hyperlink"/>
          <w:color w:val="auto"/>
          <w:sz w:val="24"/>
          <w:szCs w:val="24"/>
          <w:u w:val="none"/>
        </w:rPr>
      </w:pPr>
      <w:r w:rsidRPr="00B12F9D">
        <w:rPr>
          <w:rStyle w:val="Hyperlink"/>
          <w:color w:val="auto"/>
          <w:sz w:val="24"/>
          <w:szCs w:val="24"/>
          <w:u w:val="none"/>
        </w:rPr>
        <w:t>Link to Dissertation on Employee Engagement</w:t>
      </w:r>
      <w:r w:rsidR="00AB71FA" w:rsidRPr="00B12F9D">
        <w:rPr>
          <w:rStyle w:val="Hyperlink"/>
          <w:color w:val="auto"/>
          <w:sz w:val="24"/>
          <w:szCs w:val="24"/>
          <w:u w:val="none"/>
        </w:rPr>
        <w:t xml:space="preserve"> with Survey Instrument</w:t>
      </w:r>
      <w:r w:rsidR="00E52F6F" w:rsidRPr="00B12F9D">
        <w:rPr>
          <w:rStyle w:val="Hyperlink"/>
          <w:color w:val="auto"/>
          <w:sz w:val="24"/>
          <w:szCs w:val="24"/>
          <w:u w:val="none"/>
        </w:rPr>
        <w:t xml:space="preserve"> at end of document</w:t>
      </w:r>
      <w:r w:rsidRPr="00B12F9D">
        <w:rPr>
          <w:rStyle w:val="Hyperlink"/>
          <w:color w:val="auto"/>
          <w:sz w:val="24"/>
          <w:szCs w:val="24"/>
          <w:u w:val="none"/>
        </w:rPr>
        <w:t>:</w:t>
      </w:r>
    </w:p>
    <w:p w14:paraId="7F5B6123" w14:textId="77777777" w:rsidR="00945706" w:rsidRPr="004E4B83" w:rsidRDefault="00000000" w:rsidP="00A20219">
      <w:pPr>
        <w:spacing w:after="0" w:line="240" w:lineRule="auto"/>
        <w:rPr>
          <w:color w:val="0000A5" w:themeColor="text1" w:themeTint="BF"/>
          <w:sz w:val="24"/>
          <w:szCs w:val="24"/>
        </w:rPr>
      </w:pPr>
      <w:hyperlink r:id="rId6" w:history="1">
        <w:r w:rsidR="00A20219" w:rsidRPr="004E4B83">
          <w:rPr>
            <w:rStyle w:val="Hyperlink"/>
            <w:color w:val="0000A5" w:themeColor="text1" w:themeTint="BF"/>
            <w:sz w:val="24"/>
            <w:szCs w:val="24"/>
          </w:rPr>
          <w:t>https://mospace.umsystem.edu/xmlui/bitstream/handle/10355/6137/research.pdf?sequence=3&amp;isAllowed=y</w:t>
        </w:r>
      </w:hyperlink>
    </w:p>
    <w:p w14:paraId="6FAA8774" w14:textId="77777777" w:rsidR="00A20219" w:rsidRPr="00B12F9D" w:rsidRDefault="00A20219" w:rsidP="00A20219">
      <w:pPr>
        <w:spacing w:after="0" w:line="240" w:lineRule="auto"/>
        <w:rPr>
          <w:sz w:val="24"/>
          <w:szCs w:val="24"/>
        </w:rPr>
      </w:pPr>
    </w:p>
    <w:p w14:paraId="7C1B6433" w14:textId="4B67FAD8" w:rsidR="005D6414" w:rsidRPr="00B12F9D" w:rsidRDefault="005D6414">
      <w:pPr>
        <w:rPr>
          <w:sz w:val="24"/>
          <w:szCs w:val="24"/>
        </w:rPr>
      </w:pPr>
      <w:r w:rsidRPr="00B12F9D">
        <w:rPr>
          <w:b/>
          <w:sz w:val="24"/>
          <w:szCs w:val="24"/>
        </w:rPr>
        <w:t>About the Presentation:</w:t>
      </w:r>
      <w:r w:rsidR="00DA2544">
        <w:rPr>
          <w:sz w:val="24"/>
          <w:szCs w:val="24"/>
        </w:rPr>
        <w:t xml:space="preserve"> </w:t>
      </w:r>
      <w:r w:rsidRPr="00B12F9D">
        <w:rPr>
          <w:sz w:val="24"/>
          <w:szCs w:val="24"/>
        </w:rPr>
        <w:t>This presentation uses a combination of lecture, video, real case examples, and group discussion designed to give the participant an overview of Engagement along with an introduction to five specific strategies that can be used to increase levels of staff engagement.</w:t>
      </w:r>
      <w:r w:rsidR="00DA2544">
        <w:rPr>
          <w:sz w:val="24"/>
          <w:szCs w:val="24"/>
        </w:rPr>
        <w:t xml:space="preserve"> </w:t>
      </w:r>
      <w:r w:rsidR="007862AB" w:rsidRPr="00B12F9D">
        <w:rPr>
          <w:sz w:val="24"/>
          <w:szCs w:val="24"/>
        </w:rPr>
        <w:t>The presentation focuses specifically on working within the Vocational Rehabilitation system and highlights the importance of staff engagement for surviving and thriving in a changing environment.</w:t>
      </w:r>
      <w:r w:rsidR="00DA2544">
        <w:rPr>
          <w:sz w:val="24"/>
          <w:szCs w:val="24"/>
        </w:rPr>
        <w:t xml:space="preserve"> </w:t>
      </w:r>
      <w:r w:rsidR="00D00571" w:rsidRPr="00B12F9D">
        <w:rPr>
          <w:sz w:val="24"/>
          <w:szCs w:val="24"/>
        </w:rPr>
        <w:t xml:space="preserve">Emphasis is placed on how </w:t>
      </w:r>
      <w:r w:rsidR="003C1193" w:rsidRPr="00B12F9D">
        <w:rPr>
          <w:sz w:val="24"/>
          <w:szCs w:val="24"/>
        </w:rPr>
        <w:t>engaged employees will move an organization into a position to meet</w:t>
      </w:r>
      <w:r w:rsidR="005E162B" w:rsidRPr="00B12F9D">
        <w:rPr>
          <w:sz w:val="24"/>
          <w:szCs w:val="24"/>
        </w:rPr>
        <w:t xml:space="preserve"> program</w:t>
      </w:r>
      <w:r w:rsidR="003C1193" w:rsidRPr="00B12F9D">
        <w:rPr>
          <w:sz w:val="24"/>
          <w:szCs w:val="24"/>
        </w:rPr>
        <w:t xml:space="preserve"> requi</w:t>
      </w:r>
      <w:r w:rsidR="00D00571" w:rsidRPr="00B12F9D">
        <w:rPr>
          <w:sz w:val="24"/>
          <w:szCs w:val="24"/>
        </w:rPr>
        <w:t>rements</w:t>
      </w:r>
      <w:r w:rsidR="003C1193" w:rsidRPr="00B12F9D">
        <w:rPr>
          <w:sz w:val="24"/>
          <w:szCs w:val="24"/>
        </w:rPr>
        <w:t xml:space="preserve"> and achieve agency goals.</w:t>
      </w:r>
      <w:r w:rsidR="00DA2544">
        <w:rPr>
          <w:sz w:val="24"/>
          <w:szCs w:val="24"/>
        </w:rPr>
        <w:t xml:space="preserve"> </w:t>
      </w:r>
      <w:r w:rsidRPr="00B12F9D">
        <w:rPr>
          <w:sz w:val="24"/>
          <w:szCs w:val="24"/>
        </w:rPr>
        <w:t>Survey data from Vocational Rehabilitation employees is shared to illustrate the meaningfulness of measuring for Engagement.</w:t>
      </w:r>
      <w:r w:rsidR="00DA2544">
        <w:rPr>
          <w:sz w:val="24"/>
          <w:szCs w:val="24"/>
        </w:rPr>
        <w:t xml:space="preserve"> </w:t>
      </w:r>
      <w:r w:rsidRPr="00B12F9D">
        <w:rPr>
          <w:sz w:val="24"/>
          <w:szCs w:val="24"/>
        </w:rPr>
        <w:t>Participants are given access</w:t>
      </w:r>
      <w:r w:rsidR="007862AB" w:rsidRPr="00B12F9D">
        <w:rPr>
          <w:sz w:val="24"/>
          <w:szCs w:val="24"/>
        </w:rPr>
        <w:t xml:space="preserve"> to the engagement survey instrument and permission to use it and are also given tips on how to set up their own plan for evaluating their staff’s level of engagement.</w:t>
      </w:r>
      <w:r w:rsidR="00DA2544">
        <w:rPr>
          <w:sz w:val="24"/>
          <w:szCs w:val="24"/>
        </w:rPr>
        <w:t xml:space="preserve"> </w:t>
      </w:r>
    </w:p>
    <w:p w14:paraId="41DFEA7E" w14:textId="4A4ABF2C" w:rsidR="00286EE1" w:rsidRPr="00B12F9D" w:rsidRDefault="002337CA">
      <w:pPr>
        <w:rPr>
          <w:sz w:val="24"/>
          <w:szCs w:val="24"/>
        </w:rPr>
      </w:pPr>
      <w:r w:rsidRPr="00B12F9D">
        <w:rPr>
          <w:b/>
          <w:sz w:val="24"/>
          <w:szCs w:val="24"/>
        </w:rPr>
        <w:t>Time Needed:</w:t>
      </w:r>
      <w:r w:rsidR="00DA2544">
        <w:rPr>
          <w:sz w:val="24"/>
          <w:szCs w:val="24"/>
        </w:rPr>
        <w:t xml:space="preserve"> </w:t>
      </w:r>
      <w:r w:rsidRPr="00B12F9D">
        <w:rPr>
          <w:sz w:val="24"/>
          <w:szCs w:val="24"/>
        </w:rPr>
        <w:t>The presentation is scheduled for 3 hours.</w:t>
      </w:r>
      <w:r w:rsidR="00DA2544">
        <w:rPr>
          <w:sz w:val="24"/>
          <w:szCs w:val="24"/>
        </w:rPr>
        <w:t xml:space="preserve"> </w:t>
      </w:r>
      <w:r w:rsidRPr="00B12F9D">
        <w:rPr>
          <w:sz w:val="24"/>
          <w:szCs w:val="24"/>
        </w:rPr>
        <w:t>This allows for</w:t>
      </w:r>
      <w:r w:rsidR="00502D83" w:rsidRPr="00B12F9D">
        <w:rPr>
          <w:sz w:val="24"/>
          <w:szCs w:val="24"/>
        </w:rPr>
        <w:t xml:space="preserve"> detailed content, examples,</w:t>
      </w:r>
      <w:r w:rsidRPr="00B12F9D">
        <w:rPr>
          <w:sz w:val="24"/>
          <w:szCs w:val="24"/>
        </w:rPr>
        <w:t xml:space="preserve"> group discussion and question and answer time.</w:t>
      </w:r>
      <w:r w:rsidR="00DA2544">
        <w:rPr>
          <w:sz w:val="24"/>
          <w:szCs w:val="24"/>
        </w:rPr>
        <w:t xml:space="preserve"> </w:t>
      </w:r>
      <w:r w:rsidR="0022268E" w:rsidRPr="00B12F9D">
        <w:rPr>
          <w:sz w:val="24"/>
          <w:szCs w:val="24"/>
        </w:rPr>
        <w:t xml:space="preserve">An </w:t>
      </w:r>
      <w:r w:rsidRPr="00B12F9D">
        <w:rPr>
          <w:sz w:val="24"/>
          <w:szCs w:val="24"/>
        </w:rPr>
        <w:t xml:space="preserve">overview can be presented in a </w:t>
      </w:r>
      <w:r w:rsidR="00701FC2" w:rsidRPr="00B12F9D">
        <w:rPr>
          <w:sz w:val="24"/>
          <w:szCs w:val="24"/>
        </w:rPr>
        <w:t>one-hour</w:t>
      </w:r>
      <w:r w:rsidRPr="00B12F9D">
        <w:rPr>
          <w:sz w:val="24"/>
          <w:szCs w:val="24"/>
        </w:rPr>
        <w:t xml:space="preserve"> time slot but would not allow for in</w:t>
      </w:r>
      <w:r w:rsidR="00271E8F">
        <w:rPr>
          <w:sz w:val="24"/>
          <w:szCs w:val="24"/>
        </w:rPr>
        <w:t>-</w:t>
      </w:r>
      <w:r w:rsidRPr="00B12F9D">
        <w:rPr>
          <w:sz w:val="24"/>
          <w:szCs w:val="24"/>
        </w:rPr>
        <w:t>depth discussion of the strategies or fo</w:t>
      </w:r>
      <w:r w:rsidR="00701FC2" w:rsidRPr="00B12F9D">
        <w:rPr>
          <w:sz w:val="24"/>
          <w:szCs w:val="24"/>
        </w:rPr>
        <w:t>r</w:t>
      </w:r>
      <w:r w:rsidRPr="00B12F9D">
        <w:rPr>
          <w:sz w:val="24"/>
          <w:szCs w:val="24"/>
        </w:rPr>
        <w:t xml:space="preserve"> meaningful</w:t>
      </w:r>
      <w:r w:rsidR="00701FC2" w:rsidRPr="00B12F9D">
        <w:rPr>
          <w:sz w:val="24"/>
          <w:szCs w:val="24"/>
        </w:rPr>
        <w:t xml:space="preserve"> group </w:t>
      </w:r>
      <w:r w:rsidRPr="00B12F9D">
        <w:rPr>
          <w:sz w:val="24"/>
          <w:szCs w:val="24"/>
        </w:rPr>
        <w:t>discussion.</w:t>
      </w:r>
      <w:r w:rsidR="00DA2544">
        <w:rPr>
          <w:sz w:val="24"/>
          <w:szCs w:val="24"/>
        </w:rPr>
        <w:t xml:space="preserve"> </w:t>
      </w:r>
    </w:p>
    <w:p w14:paraId="4633C841" w14:textId="68E34E8D" w:rsidR="007862AB" w:rsidRPr="00B12F9D" w:rsidRDefault="00286EE1">
      <w:pPr>
        <w:rPr>
          <w:sz w:val="24"/>
          <w:szCs w:val="24"/>
        </w:rPr>
      </w:pPr>
      <w:r w:rsidRPr="00B12F9D">
        <w:rPr>
          <w:b/>
          <w:sz w:val="24"/>
          <w:szCs w:val="24"/>
        </w:rPr>
        <w:t>Expenses:</w:t>
      </w:r>
      <w:r w:rsidR="00DA2544">
        <w:rPr>
          <w:sz w:val="24"/>
          <w:szCs w:val="24"/>
        </w:rPr>
        <w:t xml:space="preserve"> </w:t>
      </w:r>
      <w:r w:rsidRPr="00B12F9D">
        <w:rPr>
          <w:sz w:val="24"/>
          <w:szCs w:val="24"/>
        </w:rPr>
        <w:t xml:space="preserve">There is no fee for the presentation. </w:t>
      </w:r>
      <w:r w:rsidR="00A13E4F" w:rsidRPr="00B12F9D">
        <w:rPr>
          <w:sz w:val="24"/>
          <w:szCs w:val="24"/>
        </w:rPr>
        <w:t xml:space="preserve">Reimbursement of </w:t>
      </w:r>
      <w:r w:rsidRPr="00B12F9D">
        <w:rPr>
          <w:sz w:val="24"/>
          <w:szCs w:val="24"/>
        </w:rPr>
        <w:t>the presenter’s trave</w:t>
      </w:r>
      <w:r w:rsidR="00493F4D" w:rsidRPr="00B12F9D">
        <w:rPr>
          <w:sz w:val="24"/>
          <w:szCs w:val="24"/>
        </w:rPr>
        <w:t xml:space="preserve">l expense </w:t>
      </w:r>
      <w:r w:rsidR="00A13E4F" w:rsidRPr="00B12F9D">
        <w:rPr>
          <w:sz w:val="24"/>
          <w:szCs w:val="24"/>
        </w:rPr>
        <w:t>is required</w:t>
      </w:r>
      <w:r w:rsidR="00493F4D" w:rsidRPr="00B12F9D">
        <w:rPr>
          <w:sz w:val="24"/>
          <w:szCs w:val="24"/>
        </w:rPr>
        <w:t>.</w:t>
      </w:r>
      <w:r w:rsidR="00DA2544">
        <w:rPr>
          <w:sz w:val="24"/>
          <w:szCs w:val="24"/>
        </w:rPr>
        <w:t xml:space="preserve"> </w:t>
      </w:r>
    </w:p>
    <w:sectPr w:rsidR="007862AB" w:rsidRPr="00B12F9D" w:rsidSect="00B12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14"/>
    <w:rsid w:val="00000D48"/>
    <w:rsid w:val="00003237"/>
    <w:rsid w:val="000238B6"/>
    <w:rsid w:val="00024AEA"/>
    <w:rsid w:val="000354FA"/>
    <w:rsid w:val="00044DA3"/>
    <w:rsid w:val="000516C5"/>
    <w:rsid w:val="00055140"/>
    <w:rsid w:val="00056965"/>
    <w:rsid w:val="00061386"/>
    <w:rsid w:val="00075C72"/>
    <w:rsid w:val="00076F24"/>
    <w:rsid w:val="00077800"/>
    <w:rsid w:val="00090967"/>
    <w:rsid w:val="00090FA4"/>
    <w:rsid w:val="000A3117"/>
    <w:rsid w:val="000A7275"/>
    <w:rsid w:val="000A753C"/>
    <w:rsid w:val="000A76E4"/>
    <w:rsid w:val="000B6959"/>
    <w:rsid w:val="000C28F7"/>
    <w:rsid w:val="000C5B19"/>
    <w:rsid w:val="000D14CC"/>
    <w:rsid w:val="000F7EB7"/>
    <w:rsid w:val="001026B2"/>
    <w:rsid w:val="00120E96"/>
    <w:rsid w:val="00121E54"/>
    <w:rsid w:val="001221E9"/>
    <w:rsid w:val="00130244"/>
    <w:rsid w:val="00145101"/>
    <w:rsid w:val="001530D9"/>
    <w:rsid w:val="0016470E"/>
    <w:rsid w:val="0019405F"/>
    <w:rsid w:val="00197EEE"/>
    <w:rsid w:val="001A1265"/>
    <w:rsid w:val="001A18D3"/>
    <w:rsid w:val="001B6C5D"/>
    <w:rsid w:val="001C1222"/>
    <w:rsid w:val="001C14C6"/>
    <w:rsid w:val="001C77C1"/>
    <w:rsid w:val="001D11F7"/>
    <w:rsid w:val="001D4153"/>
    <w:rsid w:val="001D5C97"/>
    <w:rsid w:val="001D5DF4"/>
    <w:rsid w:val="001D5E5B"/>
    <w:rsid w:val="001E31B4"/>
    <w:rsid w:val="001F25F2"/>
    <w:rsid w:val="001F304C"/>
    <w:rsid w:val="001F31DA"/>
    <w:rsid w:val="001F35ED"/>
    <w:rsid w:val="00201459"/>
    <w:rsid w:val="0020378A"/>
    <w:rsid w:val="0021042A"/>
    <w:rsid w:val="002125C0"/>
    <w:rsid w:val="00215744"/>
    <w:rsid w:val="00215E07"/>
    <w:rsid w:val="00220280"/>
    <w:rsid w:val="00221966"/>
    <w:rsid w:val="0022268E"/>
    <w:rsid w:val="00224FC2"/>
    <w:rsid w:val="002262C1"/>
    <w:rsid w:val="002337CA"/>
    <w:rsid w:val="0026526E"/>
    <w:rsid w:val="00271E8F"/>
    <w:rsid w:val="00282AA3"/>
    <w:rsid w:val="00286EE1"/>
    <w:rsid w:val="002A0BF4"/>
    <w:rsid w:val="002B2ED9"/>
    <w:rsid w:val="002B7C69"/>
    <w:rsid w:val="002D1F9B"/>
    <w:rsid w:val="002D795C"/>
    <w:rsid w:val="002F6718"/>
    <w:rsid w:val="003113D9"/>
    <w:rsid w:val="00315B1F"/>
    <w:rsid w:val="00315B89"/>
    <w:rsid w:val="00315D4A"/>
    <w:rsid w:val="00316E0F"/>
    <w:rsid w:val="0032196A"/>
    <w:rsid w:val="0032379B"/>
    <w:rsid w:val="00331972"/>
    <w:rsid w:val="00332FA7"/>
    <w:rsid w:val="00333AED"/>
    <w:rsid w:val="00336EBD"/>
    <w:rsid w:val="0035782B"/>
    <w:rsid w:val="00361D1A"/>
    <w:rsid w:val="00361D9A"/>
    <w:rsid w:val="0036739F"/>
    <w:rsid w:val="0037643A"/>
    <w:rsid w:val="00376CAA"/>
    <w:rsid w:val="00387F2F"/>
    <w:rsid w:val="003A13DA"/>
    <w:rsid w:val="003A23F0"/>
    <w:rsid w:val="003A2559"/>
    <w:rsid w:val="003A2DAE"/>
    <w:rsid w:val="003A6642"/>
    <w:rsid w:val="003C0D6B"/>
    <w:rsid w:val="003C1193"/>
    <w:rsid w:val="003C4EA8"/>
    <w:rsid w:val="003D0F8B"/>
    <w:rsid w:val="003D2CB1"/>
    <w:rsid w:val="003D4E20"/>
    <w:rsid w:val="003E44FE"/>
    <w:rsid w:val="003E493E"/>
    <w:rsid w:val="003F67EF"/>
    <w:rsid w:val="0040152F"/>
    <w:rsid w:val="004116F8"/>
    <w:rsid w:val="00424212"/>
    <w:rsid w:val="00437A46"/>
    <w:rsid w:val="004574A0"/>
    <w:rsid w:val="004576E5"/>
    <w:rsid w:val="0047098F"/>
    <w:rsid w:val="00470FC3"/>
    <w:rsid w:val="0047138F"/>
    <w:rsid w:val="004848A7"/>
    <w:rsid w:val="00493D2F"/>
    <w:rsid w:val="00493F4D"/>
    <w:rsid w:val="004A2FE8"/>
    <w:rsid w:val="004B398A"/>
    <w:rsid w:val="004C39C5"/>
    <w:rsid w:val="004C4F98"/>
    <w:rsid w:val="004D7F09"/>
    <w:rsid w:val="004E0000"/>
    <w:rsid w:val="004E3447"/>
    <w:rsid w:val="004E3CC5"/>
    <w:rsid w:val="004E4B83"/>
    <w:rsid w:val="004E4EB8"/>
    <w:rsid w:val="00502D83"/>
    <w:rsid w:val="005119DC"/>
    <w:rsid w:val="0053359C"/>
    <w:rsid w:val="00543930"/>
    <w:rsid w:val="00546F23"/>
    <w:rsid w:val="005500CB"/>
    <w:rsid w:val="00562B84"/>
    <w:rsid w:val="005655C7"/>
    <w:rsid w:val="005761A1"/>
    <w:rsid w:val="005809D6"/>
    <w:rsid w:val="00581A60"/>
    <w:rsid w:val="005C0AB6"/>
    <w:rsid w:val="005C58B9"/>
    <w:rsid w:val="005D6414"/>
    <w:rsid w:val="005E1145"/>
    <w:rsid w:val="005E162B"/>
    <w:rsid w:val="005F2FE3"/>
    <w:rsid w:val="005F4217"/>
    <w:rsid w:val="005F5D83"/>
    <w:rsid w:val="00602769"/>
    <w:rsid w:val="006066D5"/>
    <w:rsid w:val="006131C2"/>
    <w:rsid w:val="006157AF"/>
    <w:rsid w:val="00632140"/>
    <w:rsid w:val="00632A22"/>
    <w:rsid w:val="00634F4C"/>
    <w:rsid w:val="00636CA6"/>
    <w:rsid w:val="006540B7"/>
    <w:rsid w:val="006576D6"/>
    <w:rsid w:val="00662E08"/>
    <w:rsid w:val="00663A57"/>
    <w:rsid w:val="00664EF5"/>
    <w:rsid w:val="006717EE"/>
    <w:rsid w:val="00674DE1"/>
    <w:rsid w:val="00680B7D"/>
    <w:rsid w:val="00684DE2"/>
    <w:rsid w:val="006912B5"/>
    <w:rsid w:val="006B3299"/>
    <w:rsid w:val="006B4667"/>
    <w:rsid w:val="006D3822"/>
    <w:rsid w:val="006D3ABA"/>
    <w:rsid w:val="006E099A"/>
    <w:rsid w:val="006E2315"/>
    <w:rsid w:val="006F162E"/>
    <w:rsid w:val="006F5A6F"/>
    <w:rsid w:val="00701FC2"/>
    <w:rsid w:val="00706B4E"/>
    <w:rsid w:val="00706D2D"/>
    <w:rsid w:val="007156E6"/>
    <w:rsid w:val="00735A5A"/>
    <w:rsid w:val="007440CA"/>
    <w:rsid w:val="00752E3C"/>
    <w:rsid w:val="007531DE"/>
    <w:rsid w:val="00753EC5"/>
    <w:rsid w:val="007721AD"/>
    <w:rsid w:val="00782100"/>
    <w:rsid w:val="007862AB"/>
    <w:rsid w:val="00794419"/>
    <w:rsid w:val="00794CC4"/>
    <w:rsid w:val="007A0106"/>
    <w:rsid w:val="007A1021"/>
    <w:rsid w:val="007A3DC4"/>
    <w:rsid w:val="007B307D"/>
    <w:rsid w:val="007B3E05"/>
    <w:rsid w:val="007C3447"/>
    <w:rsid w:val="007C4256"/>
    <w:rsid w:val="007C6BF8"/>
    <w:rsid w:val="007D757C"/>
    <w:rsid w:val="007E3365"/>
    <w:rsid w:val="007F63D4"/>
    <w:rsid w:val="00801F13"/>
    <w:rsid w:val="008059B0"/>
    <w:rsid w:val="00805ADF"/>
    <w:rsid w:val="00805E9E"/>
    <w:rsid w:val="0081472C"/>
    <w:rsid w:val="00820B70"/>
    <w:rsid w:val="008219BB"/>
    <w:rsid w:val="00821B80"/>
    <w:rsid w:val="00822E9E"/>
    <w:rsid w:val="00827F7D"/>
    <w:rsid w:val="00842016"/>
    <w:rsid w:val="00856863"/>
    <w:rsid w:val="00863A9E"/>
    <w:rsid w:val="0086546A"/>
    <w:rsid w:val="0086673B"/>
    <w:rsid w:val="008A2397"/>
    <w:rsid w:val="008B37E3"/>
    <w:rsid w:val="008C4452"/>
    <w:rsid w:val="008D1C29"/>
    <w:rsid w:val="008D2303"/>
    <w:rsid w:val="008E3571"/>
    <w:rsid w:val="008E699F"/>
    <w:rsid w:val="008F5541"/>
    <w:rsid w:val="00900D2A"/>
    <w:rsid w:val="00910D0B"/>
    <w:rsid w:val="00915EED"/>
    <w:rsid w:val="00916327"/>
    <w:rsid w:val="00920BBE"/>
    <w:rsid w:val="00921CC0"/>
    <w:rsid w:val="00923212"/>
    <w:rsid w:val="00924C16"/>
    <w:rsid w:val="00927D49"/>
    <w:rsid w:val="009357E2"/>
    <w:rsid w:val="009418EE"/>
    <w:rsid w:val="0094446C"/>
    <w:rsid w:val="00945706"/>
    <w:rsid w:val="00946B35"/>
    <w:rsid w:val="00947B0F"/>
    <w:rsid w:val="00947B7E"/>
    <w:rsid w:val="00951206"/>
    <w:rsid w:val="00952260"/>
    <w:rsid w:val="009529C2"/>
    <w:rsid w:val="00955BA2"/>
    <w:rsid w:val="0096014F"/>
    <w:rsid w:val="009643DC"/>
    <w:rsid w:val="0096761F"/>
    <w:rsid w:val="00980719"/>
    <w:rsid w:val="009817DF"/>
    <w:rsid w:val="009818D0"/>
    <w:rsid w:val="00983BC2"/>
    <w:rsid w:val="00994A45"/>
    <w:rsid w:val="009A20FF"/>
    <w:rsid w:val="009A533C"/>
    <w:rsid w:val="009B0C44"/>
    <w:rsid w:val="009C2B1E"/>
    <w:rsid w:val="009E3F2E"/>
    <w:rsid w:val="00A00B90"/>
    <w:rsid w:val="00A12A2B"/>
    <w:rsid w:val="00A13E4F"/>
    <w:rsid w:val="00A13E65"/>
    <w:rsid w:val="00A20219"/>
    <w:rsid w:val="00A26D7B"/>
    <w:rsid w:val="00A34C95"/>
    <w:rsid w:val="00A35D7B"/>
    <w:rsid w:val="00A45807"/>
    <w:rsid w:val="00A55179"/>
    <w:rsid w:val="00A571B6"/>
    <w:rsid w:val="00A70AD5"/>
    <w:rsid w:val="00A73B6C"/>
    <w:rsid w:val="00A73BA6"/>
    <w:rsid w:val="00A76110"/>
    <w:rsid w:val="00A80133"/>
    <w:rsid w:val="00A83484"/>
    <w:rsid w:val="00A84F9D"/>
    <w:rsid w:val="00A909A7"/>
    <w:rsid w:val="00A95A9A"/>
    <w:rsid w:val="00AA5B1A"/>
    <w:rsid w:val="00AB054E"/>
    <w:rsid w:val="00AB71FA"/>
    <w:rsid w:val="00AC15E4"/>
    <w:rsid w:val="00AC417D"/>
    <w:rsid w:val="00AC633D"/>
    <w:rsid w:val="00AC7B1C"/>
    <w:rsid w:val="00AD05DA"/>
    <w:rsid w:val="00AE6562"/>
    <w:rsid w:val="00B00D96"/>
    <w:rsid w:val="00B028D9"/>
    <w:rsid w:val="00B04C78"/>
    <w:rsid w:val="00B12F9D"/>
    <w:rsid w:val="00B209E5"/>
    <w:rsid w:val="00B233B9"/>
    <w:rsid w:val="00B27C8D"/>
    <w:rsid w:val="00B307AB"/>
    <w:rsid w:val="00B33F96"/>
    <w:rsid w:val="00B3597B"/>
    <w:rsid w:val="00B35EEE"/>
    <w:rsid w:val="00B41162"/>
    <w:rsid w:val="00B43ED0"/>
    <w:rsid w:val="00B477FA"/>
    <w:rsid w:val="00B576D3"/>
    <w:rsid w:val="00B63ED5"/>
    <w:rsid w:val="00B675EA"/>
    <w:rsid w:val="00B7074E"/>
    <w:rsid w:val="00B728CD"/>
    <w:rsid w:val="00B808D5"/>
    <w:rsid w:val="00B8155C"/>
    <w:rsid w:val="00B97609"/>
    <w:rsid w:val="00BA0A3E"/>
    <w:rsid w:val="00BA5D42"/>
    <w:rsid w:val="00BA7A99"/>
    <w:rsid w:val="00BB251F"/>
    <w:rsid w:val="00BB2CFF"/>
    <w:rsid w:val="00BC6EFC"/>
    <w:rsid w:val="00BD058D"/>
    <w:rsid w:val="00BD4358"/>
    <w:rsid w:val="00BD79CF"/>
    <w:rsid w:val="00BE2FE6"/>
    <w:rsid w:val="00BF62FA"/>
    <w:rsid w:val="00C01BEA"/>
    <w:rsid w:val="00C067B3"/>
    <w:rsid w:val="00C07E1B"/>
    <w:rsid w:val="00C10249"/>
    <w:rsid w:val="00C25F8B"/>
    <w:rsid w:val="00C3599D"/>
    <w:rsid w:val="00C550E0"/>
    <w:rsid w:val="00C63D42"/>
    <w:rsid w:val="00C7395A"/>
    <w:rsid w:val="00C8501B"/>
    <w:rsid w:val="00C8611F"/>
    <w:rsid w:val="00C90EB8"/>
    <w:rsid w:val="00C96968"/>
    <w:rsid w:val="00CA15A1"/>
    <w:rsid w:val="00CA1D90"/>
    <w:rsid w:val="00CA3593"/>
    <w:rsid w:val="00CB4E33"/>
    <w:rsid w:val="00CD03F1"/>
    <w:rsid w:val="00CD38D2"/>
    <w:rsid w:val="00CD463C"/>
    <w:rsid w:val="00CE18EF"/>
    <w:rsid w:val="00CE3F16"/>
    <w:rsid w:val="00CF3458"/>
    <w:rsid w:val="00CF406D"/>
    <w:rsid w:val="00CF7A37"/>
    <w:rsid w:val="00D00571"/>
    <w:rsid w:val="00D01566"/>
    <w:rsid w:val="00D13E3A"/>
    <w:rsid w:val="00D160D4"/>
    <w:rsid w:val="00D16D2F"/>
    <w:rsid w:val="00D27220"/>
    <w:rsid w:val="00D34698"/>
    <w:rsid w:val="00D42E15"/>
    <w:rsid w:val="00D43F97"/>
    <w:rsid w:val="00D50EE7"/>
    <w:rsid w:val="00D64D96"/>
    <w:rsid w:val="00D67950"/>
    <w:rsid w:val="00D67D46"/>
    <w:rsid w:val="00D8466E"/>
    <w:rsid w:val="00D85BB4"/>
    <w:rsid w:val="00D87A58"/>
    <w:rsid w:val="00D924F8"/>
    <w:rsid w:val="00D93474"/>
    <w:rsid w:val="00DA1E5D"/>
    <w:rsid w:val="00DA2544"/>
    <w:rsid w:val="00DB38CA"/>
    <w:rsid w:val="00DB4E88"/>
    <w:rsid w:val="00DC5638"/>
    <w:rsid w:val="00DD2050"/>
    <w:rsid w:val="00DE6A0D"/>
    <w:rsid w:val="00DF750F"/>
    <w:rsid w:val="00E102A7"/>
    <w:rsid w:val="00E13EED"/>
    <w:rsid w:val="00E272E1"/>
    <w:rsid w:val="00E375B2"/>
    <w:rsid w:val="00E44026"/>
    <w:rsid w:val="00E52F6F"/>
    <w:rsid w:val="00E56F27"/>
    <w:rsid w:val="00E6077D"/>
    <w:rsid w:val="00E63A9F"/>
    <w:rsid w:val="00E6669E"/>
    <w:rsid w:val="00E70D55"/>
    <w:rsid w:val="00E75A30"/>
    <w:rsid w:val="00E81987"/>
    <w:rsid w:val="00E84E17"/>
    <w:rsid w:val="00E90A25"/>
    <w:rsid w:val="00E9609D"/>
    <w:rsid w:val="00EA0146"/>
    <w:rsid w:val="00EA3147"/>
    <w:rsid w:val="00EB4216"/>
    <w:rsid w:val="00EB6187"/>
    <w:rsid w:val="00EC7625"/>
    <w:rsid w:val="00EE1A05"/>
    <w:rsid w:val="00EE525E"/>
    <w:rsid w:val="00EF79F2"/>
    <w:rsid w:val="00F2652F"/>
    <w:rsid w:val="00F30F62"/>
    <w:rsid w:val="00F34457"/>
    <w:rsid w:val="00F37742"/>
    <w:rsid w:val="00F45C1E"/>
    <w:rsid w:val="00F533F0"/>
    <w:rsid w:val="00F661D3"/>
    <w:rsid w:val="00F66282"/>
    <w:rsid w:val="00F705B8"/>
    <w:rsid w:val="00F77706"/>
    <w:rsid w:val="00F8434C"/>
    <w:rsid w:val="00F87698"/>
    <w:rsid w:val="00F92F6F"/>
    <w:rsid w:val="00F967FB"/>
    <w:rsid w:val="00F979E6"/>
    <w:rsid w:val="00FA7101"/>
    <w:rsid w:val="00FC3A08"/>
    <w:rsid w:val="00FC4794"/>
    <w:rsid w:val="00FD6327"/>
    <w:rsid w:val="00FD77F7"/>
    <w:rsid w:val="00FE4CC9"/>
    <w:rsid w:val="00FE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B794"/>
  <w15:docId w15:val="{3B32AE02-0519-4EB8-8E6F-7CC0E586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8D5"/>
    <w:rPr>
      <w:color w:val="527E79" w:themeColor="hyperlink"/>
      <w:u w:val="single"/>
    </w:rPr>
  </w:style>
  <w:style w:type="character" w:styleId="UnresolvedMention">
    <w:name w:val="Unresolved Mention"/>
    <w:basedOn w:val="DefaultParagraphFont"/>
    <w:uiPriority w:val="99"/>
    <w:semiHidden/>
    <w:unhideWhenUsed/>
    <w:rsid w:val="00B808D5"/>
    <w:rPr>
      <w:color w:val="605E5C"/>
      <w:shd w:val="clear" w:color="auto" w:fill="E1DFDD"/>
    </w:rPr>
  </w:style>
  <w:style w:type="character" w:styleId="FollowedHyperlink">
    <w:name w:val="FollowedHyperlink"/>
    <w:basedOn w:val="DefaultParagraphFont"/>
    <w:uiPriority w:val="99"/>
    <w:semiHidden/>
    <w:unhideWhenUsed/>
    <w:rsid w:val="005F2FE3"/>
    <w:rPr>
      <w:color w:val="C797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space.umsystem.edu/xmlui/bitstream/handle/10355/6137/research.pdf?sequence=3&amp;isAllowed=y" TargetMode="External"/><Relationship Id="rId5" Type="http://schemas.openxmlformats.org/officeDocument/2006/relationships/hyperlink" Target="mailto:karen.wilson@vr.dese.mo.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Custom 8">
      <a:dk1>
        <a:srgbClr val="000032"/>
      </a:dk1>
      <a:lt1>
        <a:srgbClr val="F8F8FF"/>
      </a:lt1>
      <a:dk2>
        <a:srgbClr val="000032"/>
      </a:dk2>
      <a:lt2>
        <a:srgbClr val="DAE7E5"/>
      </a:lt2>
      <a:accent1>
        <a:srgbClr val="538680"/>
      </a:accent1>
      <a:accent2>
        <a:srgbClr val="C7975E"/>
      </a:accent2>
      <a:accent3>
        <a:srgbClr val="8B8887"/>
      </a:accent3>
      <a:accent4>
        <a:srgbClr val="527E79"/>
      </a:accent4>
      <a:accent5>
        <a:srgbClr val="EFE0CF"/>
      </a:accent5>
      <a:accent6>
        <a:srgbClr val="173654"/>
      </a:accent6>
      <a:hlink>
        <a:srgbClr val="527E79"/>
      </a:hlink>
      <a:folHlink>
        <a:srgbClr val="C7975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dc:creator>
  <cp:lastModifiedBy>Mindi Ferguson</cp:lastModifiedBy>
  <cp:revision>7</cp:revision>
  <dcterms:created xsi:type="dcterms:W3CDTF">2023-01-09T20:19:00Z</dcterms:created>
  <dcterms:modified xsi:type="dcterms:W3CDTF">2023-02-11T18:39:00Z</dcterms:modified>
</cp:coreProperties>
</file>