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accent6"/>
  <w:body>
    <w:p w14:paraId="48F795C2" w14:textId="57F04F8D" w:rsidR="00A358C2" w:rsidRDefault="00D00B9F" w:rsidP="006221C7">
      <w:pPr>
        <w:ind w:firstLine="720"/>
        <w:rPr>
          <w:rFonts w:ascii="Times New Roman" w:hAnsi="Times New Roman" w:cs="Times New Roman"/>
          <w:sz w:val="24"/>
        </w:rPr>
      </w:pPr>
      <w:r>
        <w:rPr>
          <w:rFonts w:ascii="Times New Roman" w:hAnsi="Times New Roman" w:cs="Times New Roman"/>
          <w:sz w:val="24"/>
        </w:rPr>
        <w:t>The Vocational Rehabilitation Technical Assistance Center for Quality Management (VRTAC-QM) conducted a literature review of effective strategies for managing large caseloads. The purpose of this review is to provide rehabilitation professionals with resources</w:t>
      </w:r>
      <w:r w:rsidR="00A358C2">
        <w:rPr>
          <w:rFonts w:ascii="Times New Roman" w:hAnsi="Times New Roman" w:cs="Times New Roman"/>
          <w:sz w:val="24"/>
        </w:rPr>
        <w:t xml:space="preserve"> and information that will help them manage large caseloads. There is limited information available that is specific to VR, so th</w:t>
      </w:r>
      <w:r w:rsidR="00181776">
        <w:rPr>
          <w:rFonts w:ascii="Times New Roman" w:hAnsi="Times New Roman" w:cs="Times New Roman"/>
          <w:sz w:val="24"/>
        </w:rPr>
        <w:t>is review</w:t>
      </w:r>
      <w:r w:rsidR="00A358C2">
        <w:rPr>
          <w:rFonts w:ascii="Times New Roman" w:hAnsi="Times New Roman" w:cs="Times New Roman"/>
          <w:sz w:val="24"/>
        </w:rPr>
        <w:t xml:space="preserve"> include</w:t>
      </w:r>
      <w:r w:rsidR="00181776">
        <w:rPr>
          <w:rFonts w:ascii="Times New Roman" w:hAnsi="Times New Roman" w:cs="Times New Roman"/>
          <w:sz w:val="24"/>
        </w:rPr>
        <w:t>s</w:t>
      </w:r>
      <w:r w:rsidR="00A358C2">
        <w:rPr>
          <w:rFonts w:ascii="Times New Roman" w:hAnsi="Times New Roman" w:cs="Times New Roman"/>
          <w:sz w:val="24"/>
        </w:rPr>
        <w:t xml:space="preserve"> strategies that have proven effective in other human service fields such as social work and health care. </w:t>
      </w:r>
    </w:p>
    <w:p w14:paraId="07173EA8" w14:textId="2B1B670B" w:rsidR="00D833C2" w:rsidRDefault="00A358C2" w:rsidP="006221C7">
      <w:pPr>
        <w:ind w:firstLine="720"/>
        <w:rPr>
          <w:rFonts w:ascii="Times New Roman" w:hAnsi="Times New Roman" w:cs="Times New Roman"/>
          <w:sz w:val="24"/>
        </w:rPr>
      </w:pPr>
      <w:r>
        <w:rPr>
          <w:rFonts w:ascii="Times New Roman" w:hAnsi="Times New Roman" w:cs="Times New Roman"/>
          <w:sz w:val="24"/>
        </w:rPr>
        <w:t>Following is a summary of the effective strategies. The complete reference list follows and includes scholarly articles and general information available online.  We encourage readers to examine the source articles for in-depth information.</w:t>
      </w:r>
      <w:r w:rsidR="001F5286">
        <w:rPr>
          <w:rFonts w:ascii="Times New Roman" w:hAnsi="Times New Roman" w:cs="Times New Roman"/>
          <w:sz w:val="24"/>
        </w:rPr>
        <w:t xml:space="preserve"> Several of the source articles and research include helpful information about caseload management generally</w:t>
      </w:r>
      <w:r w:rsidR="00181776">
        <w:rPr>
          <w:rFonts w:ascii="Times New Roman" w:hAnsi="Times New Roman" w:cs="Times New Roman"/>
          <w:sz w:val="24"/>
        </w:rPr>
        <w:t>, the benefits of</w:t>
      </w:r>
      <w:r w:rsidR="001F5286">
        <w:rPr>
          <w:rFonts w:ascii="Times New Roman" w:hAnsi="Times New Roman" w:cs="Times New Roman"/>
          <w:sz w:val="24"/>
        </w:rPr>
        <w:t xml:space="preserve"> </w:t>
      </w:r>
      <w:r w:rsidR="00181776">
        <w:rPr>
          <w:rFonts w:ascii="Times New Roman" w:hAnsi="Times New Roman" w:cs="Times New Roman"/>
          <w:sz w:val="24"/>
        </w:rPr>
        <w:t xml:space="preserve">organizations maintaining manageable caseload sizes for staff, </w:t>
      </w:r>
      <w:r w:rsidR="001F5286">
        <w:rPr>
          <w:rFonts w:ascii="Times New Roman" w:hAnsi="Times New Roman" w:cs="Times New Roman"/>
          <w:sz w:val="24"/>
        </w:rPr>
        <w:t>and how to avoid burnout</w:t>
      </w:r>
      <w:r w:rsidR="00181776">
        <w:rPr>
          <w:rFonts w:ascii="Times New Roman" w:hAnsi="Times New Roman" w:cs="Times New Roman"/>
          <w:sz w:val="24"/>
        </w:rPr>
        <w:t>.</w:t>
      </w:r>
      <w:r w:rsidR="001F5286">
        <w:rPr>
          <w:rFonts w:ascii="Times New Roman" w:hAnsi="Times New Roman" w:cs="Times New Roman"/>
          <w:sz w:val="24"/>
        </w:rPr>
        <w:t xml:space="preserve"> </w:t>
      </w:r>
      <w:r w:rsidR="0070340D">
        <w:rPr>
          <w:rFonts w:ascii="Times New Roman" w:hAnsi="Times New Roman" w:cs="Times New Roman"/>
          <w:sz w:val="24"/>
        </w:rPr>
        <w:t>In addition, several articles indicate that maintaining a manageable caseload size is a critical factor in staff retention and reducing the turnover rate.</w:t>
      </w:r>
    </w:p>
    <w:p w14:paraId="6D36EA0E" w14:textId="6ED91FD4" w:rsidR="00A358C2" w:rsidRPr="0048068E" w:rsidRDefault="00181776" w:rsidP="0048068E">
      <w:pPr>
        <w:shd w:val="clear" w:color="auto" w:fill="153056" w:themeFill="accent1" w:themeFillTint="E6"/>
        <w:jc w:val="center"/>
        <w:rPr>
          <w:rFonts w:ascii="Times New Roman" w:hAnsi="Times New Roman" w:cs="Times New Roman"/>
          <w:b/>
          <w:i/>
          <w:sz w:val="32"/>
        </w:rPr>
      </w:pPr>
      <w:r w:rsidRPr="0048068E">
        <w:rPr>
          <w:rFonts w:ascii="Times New Roman" w:hAnsi="Times New Roman" w:cs="Times New Roman"/>
          <w:b/>
          <w:i/>
          <w:sz w:val="32"/>
        </w:rPr>
        <w:t>Summary of e</w:t>
      </w:r>
      <w:r w:rsidR="00A358C2" w:rsidRPr="0048068E">
        <w:rPr>
          <w:rFonts w:ascii="Times New Roman" w:hAnsi="Times New Roman" w:cs="Times New Roman"/>
          <w:b/>
          <w:i/>
          <w:sz w:val="32"/>
        </w:rPr>
        <w:t>ffective strategies for managing large caseloads:</w:t>
      </w:r>
    </w:p>
    <w:p w14:paraId="7BCBDA7A" w14:textId="77777777" w:rsidR="007D5099" w:rsidRPr="007A1837" w:rsidRDefault="00B22FD4" w:rsidP="007A1837">
      <w:pPr>
        <w:numPr>
          <w:ilvl w:val="0"/>
          <w:numId w:val="27"/>
        </w:numPr>
        <w:rPr>
          <w:rFonts w:ascii="Times New Roman" w:hAnsi="Times New Roman" w:cs="Times New Roman"/>
          <w:i/>
          <w:sz w:val="24"/>
        </w:rPr>
      </w:pPr>
      <w:r w:rsidRPr="007A1837">
        <w:rPr>
          <w:rFonts w:ascii="Times New Roman" w:hAnsi="Times New Roman" w:cs="Times New Roman"/>
          <w:sz w:val="24"/>
        </w:rPr>
        <w:t>From Christina Dillahunt-</w:t>
      </w:r>
      <w:proofErr w:type="spellStart"/>
      <w:r w:rsidRPr="007A1837">
        <w:rPr>
          <w:rFonts w:ascii="Times New Roman" w:hAnsi="Times New Roman" w:cs="Times New Roman"/>
          <w:sz w:val="24"/>
        </w:rPr>
        <w:t>Aspillaga’s</w:t>
      </w:r>
      <w:proofErr w:type="spellEnd"/>
      <w:r w:rsidRPr="007A1837">
        <w:rPr>
          <w:rFonts w:ascii="Times New Roman" w:hAnsi="Times New Roman" w:cs="Times New Roman"/>
          <w:sz w:val="24"/>
        </w:rPr>
        <w:t xml:space="preserve"> webcast on </w:t>
      </w:r>
      <w:r w:rsidRPr="007A1837">
        <w:rPr>
          <w:rFonts w:ascii="Times New Roman" w:hAnsi="Times New Roman" w:cs="Times New Roman"/>
          <w:i/>
          <w:sz w:val="24"/>
        </w:rPr>
        <w:t>Effective VR Caseload Management:</w:t>
      </w:r>
    </w:p>
    <w:p w14:paraId="568986E2" w14:textId="77777777" w:rsidR="003A69E6" w:rsidRPr="007A1837" w:rsidRDefault="00B22FD4" w:rsidP="00990D93">
      <w:pPr>
        <w:numPr>
          <w:ilvl w:val="0"/>
          <w:numId w:val="28"/>
        </w:numPr>
        <w:spacing w:after="0"/>
        <w:rPr>
          <w:rFonts w:ascii="Times New Roman" w:hAnsi="Times New Roman" w:cs="Times New Roman"/>
          <w:sz w:val="24"/>
        </w:rPr>
      </w:pPr>
      <w:r w:rsidRPr="007A1837">
        <w:rPr>
          <w:rFonts w:ascii="Times New Roman" w:hAnsi="Times New Roman" w:cs="Times New Roman"/>
          <w:sz w:val="24"/>
        </w:rPr>
        <w:t>Utilize time management principles that include:</w:t>
      </w:r>
    </w:p>
    <w:p w14:paraId="75088303" w14:textId="7A860EFA" w:rsidR="007D5099" w:rsidRPr="007A1837" w:rsidRDefault="00B22FD4" w:rsidP="00E72EE5">
      <w:pPr>
        <w:numPr>
          <w:ilvl w:val="0"/>
          <w:numId w:val="29"/>
        </w:numPr>
        <w:spacing w:before="120" w:after="0"/>
        <w:rPr>
          <w:rFonts w:ascii="Times New Roman" w:hAnsi="Times New Roman" w:cs="Times New Roman"/>
          <w:sz w:val="24"/>
        </w:rPr>
      </w:pPr>
      <w:r w:rsidRPr="007A1837">
        <w:rPr>
          <w:rFonts w:ascii="Times New Roman" w:hAnsi="Times New Roman" w:cs="Times New Roman"/>
          <w:sz w:val="24"/>
        </w:rPr>
        <w:t>Create a system that works for you and adhere to it</w:t>
      </w:r>
      <w:r w:rsidR="007A1837">
        <w:rPr>
          <w:rFonts w:ascii="Times New Roman" w:hAnsi="Times New Roman" w:cs="Times New Roman"/>
          <w:sz w:val="24"/>
        </w:rPr>
        <w:t>;</w:t>
      </w:r>
    </w:p>
    <w:p w14:paraId="6296EE0B" w14:textId="77777777" w:rsidR="007A1837" w:rsidRPr="007A1837" w:rsidRDefault="00B22FD4" w:rsidP="00990D93">
      <w:pPr>
        <w:numPr>
          <w:ilvl w:val="0"/>
          <w:numId w:val="29"/>
        </w:numPr>
        <w:spacing w:after="0"/>
        <w:rPr>
          <w:rFonts w:ascii="Times New Roman" w:hAnsi="Times New Roman" w:cs="Times New Roman"/>
          <w:sz w:val="24"/>
        </w:rPr>
      </w:pPr>
      <w:r w:rsidRPr="007A1837">
        <w:rPr>
          <w:rFonts w:ascii="Times New Roman" w:hAnsi="Times New Roman" w:cs="Times New Roman"/>
          <w:sz w:val="24"/>
        </w:rPr>
        <w:t>Analyze how much time is required in each task;</w:t>
      </w:r>
    </w:p>
    <w:p w14:paraId="533701D3" w14:textId="77777777" w:rsidR="007A1837" w:rsidRPr="007A1837" w:rsidRDefault="00B22FD4" w:rsidP="00990D93">
      <w:pPr>
        <w:numPr>
          <w:ilvl w:val="0"/>
          <w:numId w:val="29"/>
        </w:numPr>
        <w:spacing w:after="0"/>
        <w:rPr>
          <w:rFonts w:ascii="Times New Roman" w:hAnsi="Times New Roman" w:cs="Times New Roman"/>
          <w:sz w:val="24"/>
        </w:rPr>
      </w:pPr>
      <w:r w:rsidRPr="007A1837">
        <w:rPr>
          <w:rFonts w:ascii="Times New Roman" w:hAnsi="Times New Roman" w:cs="Times New Roman"/>
          <w:sz w:val="24"/>
        </w:rPr>
        <w:t>Budget/allow for the unexpected;</w:t>
      </w:r>
    </w:p>
    <w:p w14:paraId="004DCFBA" w14:textId="77777777" w:rsidR="007A1837" w:rsidRPr="007A1837" w:rsidRDefault="00B22FD4" w:rsidP="00990D93">
      <w:pPr>
        <w:numPr>
          <w:ilvl w:val="0"/>
          <w:numId w:val="29"/>
        </w:numPr>
        <w:spacing w:after="0"/>
        <w:rPr>
          <w:rFonts w:ascii="Times New Roman" w:hAnsi="Times New Roman" w:cs="Times New Roman"/>
          <w:sz w:val="24"/>
        </w:rPr>
      </w:pPr>
      <w:r w:rsidRPr="007A1837">
        <w:rPr>
          <w:rFonts w:ascii="Times New Roman" w:hAnsi="Times New Roman" w:cs="Times New Roman"/>
          <w:sz w:val="24"/>
        </w:rPr>
        <w:t>Assess the uncontrollable;</w:t>
      </w:r>
    </w:p>
    <w:p w14:paraId="4426BE67" w14:textId="77777777" w:rsidR="007A1837" w:rsidRPr="007A1837" w:rsidRDefault="00B22FD4" w:rsidP="00990D93">
      <w:pPr>
        <w:numPr>
          <w:ilvl w:val="0"/>
          <w:numId w:val="29"/>
        </w:numPr>
        <w:spacing w:after="0"/>
        <w:rPr>
          <w:rFonts w:ascii="Times New Roman" w:hAnsi="Times New Roman" w:cs="Times New Roman"/>
          <w:sz w:val="24"/>
        </w:rPr>
      </w:pPr>
      <w:r w:rsidRPr="007A1837">
        <w:rPr>
          <w:rFonts w:ascii="Times New Roman" w:hAnsi="Times New Roman" w:cs="Times New Roman"/>
          <w:sz w:val="24"/>
        </w:rPr>
        <w:t>Delegate and minimize the involvement of routine and repetitive tasks;</w:t>
      </w:r>
    </w:p>
    <w:p w14:paraId="1D63593A" w14:textId="77777777" w:rsidR="007A1837" w:rsidRPr="007A1837" w:rsidRDefault="00B22FD4" w:rsidP="00990D93">
      <w:pPr>
        <w:numPr>
          <w:ilvl w:val="0"/>
          <w:numId w:val="29"/>
        </w:numPr>
        <w:spacing w:after="0"/>
        <w:rPr>
          <w:rFonts w:ascii="Times New Roman" w:hAnsi="Times New Roman" w:cs="Times New Roman"/>
          <w:sz w:val="24"/>
        </w:rPr>
      </w:pPr>
      <w:r w:rsidRPr="007A1837">
        <w:rPr>
          <w:rFonts w:ascii="Times New Roman" w:hAnsi="Times New Roman" w:cs="Times New Roman"/>
          <w:sz w:val="24"/>
        </w:rPr>
        <w:t>Consolidate similar tasks like email;</w:t>
      </w:r>
    </w:p>
    <w:p w14:paraId="0762C5D7" w14:textId="77777777" w:rsidR="007A1837" w:rsidRPr="007A1837" w:rsidRDefault="00B22FD4" w:rsidP="00990D93">
      <w:pPr>
        <w:numPr>
          <w:ilvl w:val="0"/>
          <w:numId w:val="29"/>
        </w:numPr>
        <w:spacing w:after="0"/>
        <w:rPr>
          <w:rFonts w:ascii="Times New Roman" w:hAnsi="Times New Roman" w:cs="Times New Roman"/>
          <w:sz w:val="24"/>
        </w:rPr>
      </w:pPr>
      <w:r w:rsidRPr="007A1837">
        <w:rPr>
          <w:rFonts w:ascii="Times New Roman" w:hAnsi="Times New Roman" w:cs="Times New Roman"/>
          <w:sz w:val="24"/>
        </w:rPr>
        <w:t>Use prime time for work;</w:t>
      </w:r>
    </w:p>
    <w:p w14:paraId="734C6C52" w14:textId="77777777" w:rsidR="007A1837" w:rsidRPr="007A1837" w:rsidRDefault="00B22FD4" w:rsidP="00990D93">
      <w:pPr>
        <w:numPr>
          <w:ilvl w:val="0"/>
          <w:numId w:val="29"/>
        </w:numPr>
        <w:spacing w:after="0"/>
        <w:rPr>
          <w:rFonts w:ascii="Times New Roman" w:hAnsi="Times New Roman" w:cs="Times New Roman"/>
          <w:sz w:val="24"/>
        </w:rPr>
      </w:pPr>
      <w:r w:rsidRPr="007A1837">
        <w:rPr>
          <w:rFonts w:ascii="Times New Roman" w:hAnsi="Times New Roman" w:cs="Times New Roman"/>
          <w:sz w:val="24"/>
        </w:rPr>
        <w:t>Avoid procrastination and identify time wasters; and provide a healthy reward for yourself for reaching your goals and completing your tasks</w:t>
      </w:r>
      <w:r w:rsidR="007A1837" w:rsidRPr="007A1837">
        <w:rPr>
          <w:rFonts w:ascii="Times New Roman" w:hAnsi="Times New Roman" w:cs="Times New Roman"/>
          <w:sz w:val="24"/>
        </w:rPr>
        <w:t>;</w:t>
      </w:r>
    </w:p>
    <w:p w14:paraId="55E46DDD" w14:textId="77777777" w:rsidR="007A1837" w:rsidRPr="007A1837" w:rsidRDefault="007A1837" w:rsidP="00990D93">
      <w:pPr>
        <w:numPr>
          <w:ilvl w:val="0"/>
          <w:numId w:val="29"/>
        </w:numPr>
        <w:spacing w:after="0"/>
        <w:rPr>
          <w:rFonts w:ascii="Times New Roman" w:hAnsi="Times New Roman" w:cs="Times New Roman"/>
          <w:sz w:val="24"/>
        </w:rPr>
      </w:pPr>
      <w:r w:rsidRPr="007A1837">
        <w:rPr>
          <w:rFonts w:ascii="Times New Roman" w:hAnsi="Times New Roman" w:cs="Times New Roman"/>
          <w:sz w:val="24"/>
        </w:rPr>
        <w:t>Use a calendar such as Outlook;</w:t>
      </w:r>
    </w:p>
    <w:p w14:paraId="37579CAA" w14:textId="77777777" w:rsidR="007A1837" w:rsidRPr="007A1837" w:rsidRDefault="007A1837" w:rsidP="00990D93">
      <w:pPr>
        <w:numPr>
          <w:ilvl w:val="0"/>
          <w:numId w:val="29"/>
        </w:numPr>
        <w:spacing w:after="0"/>
        <w:rPr>
          <w:rFonts w:ascii="Times New Roman" w:hAnsi="Times New Roman" w:cs="Times New Roman"/>
          <w:sz w:val="24"/>
        </w:rPr>
      </w:pPr>
      <w:r w:rsidRPr="007A1837">
        <w:rPr>
          <w:rFonts w:ascii="Times New Roman" w:hAnsi="Times New Roman" w:cs="Times New Roman"/>
          <w:sz w:val="24"/>
        </w:rPr>
        <w:t>Be sure and schedule time without interruptions to catch-up; and</w:t>
      </w:r>
    </w:p>
    <w:p w14:paraId="3721F662" w14:textId="77777777" w:rsidR="007A1837" w:rsidRPr="007A1837" w:rsidRDefault="007A1837" w:rsidP="00990D93">
      <w:pPr>
        <w:numPr>
          <w:ilvl w:val="0"/>
          <w:numId w:val="29"/>
        </w:numPr>
        <w:spacing w:after="0"/>
        <w:rPr>
          <w:rFonts w:ascii="Times New Roman" w:hAnsi="Times New Roman" w:cs="Times New Roman"/>
          <w:sz w:val="24"/>
        </w:rPr>
      </w:pPr>
      <w:r w:rsidRPr="007A1837">
        <w:rPr>
          <w:rFonts w:ascii="Times New Roman" w:hAnsi="Times New Roman" w:cs="Times New Roman"/>
          <w:sz w:val="24"/>
        </w:rPr>
        <w:t>Allow for five minutes of quiet meditation per day.</w:t>
      </w:r>
    </w:p>
    <w:p w14:paraId="2CF5D22A" w14:textId="77777777" w:rsidR="007A1837" w:rsidRPr="007A1837" w:rsidRDefault="007A1837" w:rsidP="00E72EE5">
      <w:pPr>
        <w:numPr>
          <w:ilvl w:val="0"/>
          <w:numId w:val="28"/>
        </w:numPr>
        <w:spacing w:before="120"/>
        <w:rPr>
          <w:rFonts w:ascii="Times New Roman" w:hAnsi="Times New Roman" w:cs="Times New Roman"/>
          <w:sz w:val="24"/>
        </w:rPr>
      </w:pPr>
      <w:r w:rsidRPr="007A1837">
        <w:rPr>
          <w:rFonts w:ascii="Times New Roman" w:hAnsi="Times New Roman" w:cs="Times New Roman"/>
          <w:sz w:val="24"/>
        </w:rPr>
        <w:t>Reduce the possibility of burnout by:</w:t>
      </w:r>
    </w:p>
    <w:p w14:paraId="6D8C5073" w14:textId="77777777" w:rsidR="007A1837" w:rsidRPr="007A1837" w:rsidRDefault="007A1837" w:rsidP="00E72EE5">
      <w:pPr>
        <w:numPr>
          <w:ilvl w:val="0"/>
          <w:numId w:val="30"/>
        </w:numPr>
        <w:spacing w:after="0"/>
        <w:rPr>
          <w:rFonts w:ascii="Times New Roman" w:hAnsi="Times New Roman" w:cs="Times New Roman"/>
          <w:sz w:val="24"/>
        </w:rPr>
      </w:pPr>
      <w:r w:rsidRPr="007A1837">
        <w:rPr>
          <w:rFonts w:ascii="Times New Roman" w:hAnsi="Times New Roman" w:cs="Times New Roman"/>
          <w:sz w:val="24"/>
        </w:rPr>
        <w:t>Leaving the client and the case at the office;</w:t>
      </w:r>
    </w:p>
    <w:p w14:paraId="3AF738A6" w14:textId="1B669F55" w:rsidR="007A1837" w:rsidRPr="007A1837" w:rsidRDefault="007A1837" w:rsidP="00E72EE5">
      <w:pPr>
        <w:numPr>
          <w:ilvl w:val="0"/>
          <w:numId w:val="30"/>
        </w:numPr>
        <w:spacing w:after="0"/>
        <w:rPr>
          <w:rFonts w:ascii="Times New Roman" w:hAnsi="Times New Roman" w:cs="Times New Roman"/>
          <w:sz w:val="24"/>
        </w:rPr>
      </w:pPr>
      <w:r w:rsidRPr="007A1837">
        <w:rPr>
          <w:rFonts w:ascii="Times New Roman" w:hAnsi="Times New Roman" w:cs="Times New Roman"/>
          <w:sz w:val="24"/>
        </w:rPr>
        <w:t>Try</w:t>
      </w:r>
      <w:r w:rsidR="00D36A17">
        <w:rPr>
          <w:rFonts w:ascii="Times New Roman" w:hAnsi="Times New Roman" w:cs="Times New Roman"/>
          <w:sz w:val="24"/>
        </w:rPr>
        <w:t>ing</w:t>
      </w:r>
      <w:r w:rsidRPr="007A1837">
        <w:rPr>
          <w:rFonts w:ascii="Times New Roman" w:hAnsi="Times New Roman" w:cs="Times New Roman"/>
          <w:sz w:val="24"/>
        </w:rPr>
        <w:t xml:space="preserve"> not to take things personally; </w:t>
      </w:r>
    </w:p>
    <w:p w14:paraId="39450F4C" w14:textId="65D350A1" w:rsidR="007A1837" w:rsidRPr="007A1837" w:rsidRDefault="007A1837" w:rsidP="00E72EE5">
      <w:pPr>
        <w:numPr>
          <w:ilvl w:val="0"/>
          <w:numId w:val="30"/>
        </w:numPr>
        <w:spacing w:after="0"/>
        <w:rPr>
          <w:rFonts w:ascii="Times New Roman" w:hAnsi="Times New Roman" w:cs="Times New Roman"/>
          <w:sz w:val="24"/>
        </w:rPr>
      </w:pPr>
      <w:r w:rsidRPr="007A1837">
        <w:rPr>
          <w:rFonts w:ascii="Times New Roman" w:hAnsi="Times New Roman" w:cs="Times New Roman"/>
          <w:sz w:val="24"/>
        </w:rPr>
        <w:t>Do</w:t>
      </w:r>
      <w:r w:rsidR="00D36A17">
        <w:rPr>
          <w:rFonts w:ascii="Times New Roman" w:hAnsi="Times New Roman" w:cs="Times New Roman"/>
          <w:sz w:val="24"/>
        </w:rPr>
        <w:t>ing</w:t>
      </w:r>
      <w:r w:rsidRPr="007A1837">
        <w:rPr>
          <w:rFonts w:ascii="Times New Roman" w:hAnsi="Times New Roman" w:cs="Times New Roman"/>
          <w:sz w:val="24"/>
        </w:rPr>
        <w:t xml:space="preserve"> your best in every situation; </w:t>
      </w:r>
    </w:p>
    <w:p w14:paraId="2968AC08" w14:textId="32FFDB20" w:rsidR="007A1837" w:rsidRPr="007A1837" w:rsidRDefault="007A1837" w:rsidP="00E72EE5">
      <w:pPr>
        <w:numPr>
          <w:ilvl w:val="0"/>
          <w:numId w:val="30"/>
        </w:numPr>
        <w:spacing w:after="0"/>
        <w:rPr>
          <w:rFonts w:ascii="Times New Roman" w:hAnsi="Times New Roman" w:cs="Times New Roman"/>
          <w:sz w:val="24"/>
        </w:rPr>
      </w:pPr>
      <w:r w:rsidRPr="007A1837">
        <w:rPr>
          <w:rFonts w:ascii="Times New Roman" w:hAnsi="Times New Roman" w:cs="Times New Roman"/>
          <w:sz w:val="24"/>
        </w:rPr>
        <w:t>Ask</w:t>
      </w:r>
      <w:r w:rsidR="00D36A17">
        <w:rPr>
          <w:rFonts w:ascii="Times New Roman" w:hAnsi="Times New Roman" w:cs="Times New Roman"/>
          <w:sz w:val="24"/>
        </w:rPr>
        <w:t>ing</w:t>
      </w:r>
      <w:r w:rsidRPr="007A1837">
        <w:rPr>
          <w:rFonts w:ascii="Times New Roman" w:hAnsi="Times New Roman" w:cs="Times New Roman"/>
          <w:sz w:val="24"/>
        </w:rPr>
        <w:t xml:space="preserve"> for clarification of work roles and realistic goals; seek</w:t>
      </w:r>
      <w:r w:rsidR="00D36A17">
        <w:rPr>
          <w:rFonts w:ascii="Times New Roman" w:hAnsi="Times New Roman" w:cs="Times New Roman"/>
          <w:sz w:val="24"/>
        </w:rPr>
        <w:t>ing</w:t>
      </w:r>
      <w:r w:rsidRPr="007A1837">
        <w:rPr>
          <w:rFonts w:ascii="Times New Roman" w:hAnsi="Times New Roman" w:cs="Times New Roman"/>
          <w:sz w:val="24"/>
        </w:rPr>
        <w:t xml:space="preserve"> advice from supervisors and co-workers;</w:t>
      </w:r>
    </w:p>
    <w:p w14:paraId="2F9C6515" w14:textId="5C016CCA" w:rsidR="007A1837" w:rsidRPr="007A1837" w:rsidRDefault="007A1837" w:rsidP="00E72EE5">
      <w:pPr>
        <w:numPr>
          <w:ilvl w:val="0"/>
          <w:numId w:val="30"/>
        </w:numPr>
        <w:spacing w:after="0"/>
        <w:rPr>
          <w:rFonts w:ascii="Times New Roman" w:hAnsi="Times New Roman" w:cs="Times New Roman"/>
          <w:sz w:val="24"/>
        </w:rPr>
      </w:pPr>
      <w:r w:rsidRPr="007A1837">
        <w:rPr>
          <w:rFonts w:ascii="Times New Roman" w:hAnsi="Times New Roman" w:cs="Times New Roman"/>
          <w:sz w:val="24"/>
        </w:rPr>
        <w:t>Avoid</w:t>
      </w:r>
      <w:r w:rsidR="00D36A17">
        <w:rPr>
          <w:rFonts w:ascii="Times New Roman" w:hAnsi="Times New Roman" w:cs="Times New Roman"/>
          <w:sz w:val="24"/>
        </w:rPr>
        <w:t>ing</w:t>
      </w:r>
      <w:r w:rsidRPr="007A1837">
        <w:rPr>
          <w:rFonts w:ascii="Times New Roman" w:hAnsi="Times New Roman" w:cs="Times New Roman"/>
          <w:sz w:val="24"/>
        </w:rPr>
        <w:t xml:space="preserve"> drama and gossip; </w:t>
      </w:r>
    </w:p>
    <w:p w14:paraId="1DDE969F" w14:textId="1455C31C" w:rsidR="007A1837" w:rsidRPr="007A1837" w:rsidRDefault="007A1837" w:rsidP="00E72EE5">
      <w:pPr>
        <w:numPr>
          <w:ilvl w:val="0"/>
          <w:numId w:val="30"/>
        </w:numPr>
        <w:spacing w:after="0"/>
        <w:rPr>
          <w:rFonts w:ascii="Times New Roman" w:hAnsi="Times New Roman" w:cs="Times New Roman"/>
          <w:sz w:val="24"/>
        </w:rPr>
      </w:pPr>
      <w:r w:rsidRPr="007A1837">
        <w:rPr>
          <w:rFonts w:ascii="Times New Roman" w:hAnsi="Times New Roman" w:cs="Times New Roman"/>
          <w:sz w:val="24"/>
        </w:rPr>
        <w:t>Be</w:t>
      </w:r>
      <w:r w:rsidR="00D36A17">
        <w:rPr>
          <w:rFonts w:ascii="Times New Roman" w:hAnsi="Times New Roman" w:cs="Times New Roman"/>
          <w:sz w:val="24"/>
        </w:rPr>
        <w:t>ing</w:t>
      </w:r>
      <w:r w:rsidRPr="007A1837">
        <w:rPr>
          <w:rFonts w:ascii="Times New Roman" w:hAnsi="Times New Roman" w:cs="Times New Roman"/>
          <w:sz w:val="24"/>
        </w:rPr>
        <w:t xml:space="preserve"> positive and grateful;</w:t>
      </w:r>
    </w:p>
    <w:p w14:paraId="7F4509E1" w14:textId="5A2B4C6C" w:rsidR="007A1837" w:rsidRPr="007A1837" w:rsidRDefault="007A1837" w:rsidP="00E72EE5">
      <w:pPr>
        <w:numPr>
          <w:ilvl w:val="0"/>
          <w:numId w:val="30"/>
        </w:numPr>
        <w:spacing w:after="0"/>
        <w:rPr>
          <w:rFonts w:ascii="Times New Roman" w:hAnsi="Times New Roman" w:cs="Times New Roman"/>
          <w:sz w:val="24"/>
        </w:rPr>
      </w:pPr>
      <w:r w:rsidRPr="007A1837">
        <w:rPr>
          <w:rFonts w:ascii="Times New Roman" w:hAnsi="Times New Roman" w:cs="Times New Roman"/>
          <w:sz w:val="24"/>
        </w:rPr>
        <w:t>Learn</w:t>
      </w:r>
      <w:r w:rsidR="00D36A17">
        <w:rPr>
          <w:rFonts w:ascii="Times New Roman" w:hAnsi="Times New Roman" w:cs="Times New Roman"/>
          <w:sz w:val="24"/>
        </w:rPr>
        <w:t>ing</w:t>
      </w:r>
      <w:r w:rsidRPr="007A1837">
        <w:rPr>
          <w:rFonts w:ascii="Times New Roman" w:hAnsi="Times New Roman" w:cs="Times New Roman"/>
          <w:sz w:val="24"/>
        </w:rPr>
        <w:t xml:space="preserve"> stress management techniques;</w:t>
      </w:r>
    </w:p>
    <w:p w14:paraId="1698FED1" w14:textId="1B07F071" w:rsidR="007A1837" w:rsidRPr="007A1837" w:rsidRDefault="007A1837" w:rsidP="00E72EE5">
      <w:pPr>
        <w:numPr>
          <w:ilvl w:val="0"/>
          <w:numId w:val="30"/>
        </w:numPr>
        <w:spacing w:after="0"/>
        <w:rPr>
          <w:rFonts w:ascii="Times New Roman" w:hAnsi="Times New Roman" w:cs="Times New Roman"/>
          <w:sz w:val="24"/>
        </w:rPr>
      </w:pPr>
      <w:r w:rsidRPr="007A1837">
        <w:rPr>
          <w:rFonts w:ascii="Times New Roman" w:hAnsi="Times New Roman" w:cs="Times New Roman"/>
          <w:sz w:val="24"/>
        </w:rPr>
        <w:t>Learn</w:t>
      </w:r>
      <w:r w:rsidR="00D36A17">
        <w:rPr>
          <w:rFonts w:ascii="Times New Roman" w:hAnsi="Times New Roman" w:cs="Times New Roman"/>
          <w:sz w:val="24"/>
        </w:rPr>
        <w:t>ing</w:t>
      </w:r>
      <w:r w:rsidRPr="007A1837">
        <w:rPr>
          <w:rFonts w:ascii="Times New Roman" w:hAnsi="Times New Roman" w:cs="Times New Roman"/>
          <w:sz w:val="24"/>
        </w:rPr>
        <w:t xml:space="preserve"> meditation techniques;</w:t>
      </w:r>
    </w:p>
    <w:p w14:paraId="067457FE" w14:textId="248D6AB2" w:rsidR="007A1837" w:rsidRPr="007A1837" w:rsidRDefault="00D36A17" w:rsidP="00E72EE5">
      <w:pPr>
        <w:numPr>
          <w:ilvl w:val="0"/>
          <w:numId w:val="30"/>
        </w:numPr>
        <w:spacing w:after="0"/>
        <w:rPr>
          <w:rFonts w:ascii="Times New Roman" w:hAnsi="Times New Roman" w:cs="Times New Roman"/>
          <w:sz w:val="24"/>
        </w:rPr>
      </w:pPr>
      <w:r>
        <w:rPr>
          <w:rFonts w:ascii="Times New Roman" w:hAnsi="Times New Roman" w:cs="Times New Roman"/>
          <w:sz w:val="24"/>
        </w:rPr>
        <w:t>Using</w:t>
      </w:r>
      <w:r w:rsidR="007A1837" w:rsidRPr="007A1837">
        <w:rPr>
          <w:rFonts w:ascii="Times New Roman" w:hAnsi="Times New Roman" w:cs="Times New Roman"/>
          <w:sz w:val="24"/>
        </w:rPr>
        <w:t xml:space="preserve"> vacation time for vacation;</w:t>
      </w:r>
    </w:p>
    <w:p w14:paraId="38606A5D" w14:textId="21FB9F36" w:rsidR="007A1837" w:rsidRPr="007A1837" w:rsidRDefault="007A1837" w:rsidP="00E72EE5">
      <w:pPr>
        <w:numPr>
          <w:ilvl w:val="0"/>
          <w:numId w:val="30"/>
        </w:numPr>
        <w:spacing w:after="0"/>
        <w:rPr>
          <w:rFonts w:ascii="Times New Roman" w:hAnsi="Times New Roman" w:cs="Times New Roman"/>
          <w:sz w:val="24"/>
        </w:rPr>
      </w:pPr>
      <w:r w:rsidRPr="007A1837">
        <w:rPr>
          <w:rFonts w:ascii="Times New Roman" w:hAnsi="Times New Roman" w:cs="Times New Roman"/>
          <w:sz w:val="24"/>
        </w:rPr>
        <w:lastRenderedPageBreak/>
        <w:t>Creat</w:t>
      </w:r>
      <w:r w:rsidR="00D36A17">
        <w:rPr>
          <w:rFonts w:ascii="Times New Roman" w:hAnsi="Times New Roman" w:cs="Times New Roman"/>
          <w:sz w:val="24"/>
        </w:rPr>
        <w:t>ing</w:t>
      </w:r>
      <w:r w:rsidRPr="007A1837">
        <w:rPr>
          <w:rFonts w:ascii="Times New Roman" w:hAnsi="Times New Roman" w:cs="Times New Roman"/>
          <w:sz w:val="24"/>
        </w:rPr>
        <w:t xml:space="preserve"> a clean and calm office environment;</w:t>
      </w:r>
    </w:p>
    <w:p w14:paraId="65DD4960" w14:textId="10D61CE3" w:rsidR="007A1837" w:rsidRPr="007A1837" w:rsidRDefault="007A1837" w:rsidP="00E72EE5">
      <w:pPr>
        <w:numPr>
          <w:ilvl w:val="0"/>
          <w:numId w:val="30"/>
        </w:numPr>
        <w:spacing w:after="0"/>
        <w:rPr>
          <w:rFonts w:ascii="Times New Roman" w:hAnsi="Times New Roman" w:cs="Times New Roman"/>
          <w:sz w:val="24"/>
        </w:rPr>
      </w:pPr>
      <w:r w:rsidRPr="007A1837">
        <w:rPr>
          <w:rFonts w:ascii="Times New Roman" w:hAnsi="Times New Roman" w:cs="Times New Roman"/>
          <w:sz w:val="24"/>
        </w:rPr>
        <w:t>Eat</w:t>
      </w:r>
      <w:r w:rsidR="00D36A17">
        <w:rPr>
          <w:rFonts w:ascii="Times New Roman" w:hAnsi="Times New Roman" w:cs="Times New Roman"/>
          <w:sz w:val="24"/>
        </w:rPr>
        <w:t>ing</w:t>
      </w:r>
      <w:r w:rsidRPr="007A1837">
        <w:rPr>
          <w:rFonts w:ascii="Times New Roman" w:hAnsi="Times New Roman" w:cs="Times New Roman"/>
          <w:sz w:val="24"/>
        </w:rPr>
        <w:t xml:space="preserve"> lunch away from the computer screen; and</w:t>
      </w:r>
    </w:p>
    <w:p w14:paraId="7554CEAC" w14:textId="1614E3F9" w:rsidR="003A69E6" w:rsidRDefault="00D36A17" w:rsidP="00E72EE5">
      <w:pPr>
        <w:numPr>
          <w:ilvl w:val="0"/>
          <w:numId w:val="30"/>
        </w:numPr>
        <w:spacing w:after="0"/>
        <w:rPr>
          <w:rFonts w:ascii="Times New Roman" w:hAnsi="Times New Roman" w:cs="Times New Roman"/>
          <w:sz w:val="24"/>
        </w:rPr>
      </w:pPr>
      <w:r>
        <w:rPr>
          <w:rFonts w:ascii="Times New Roman" w:hAnsi="Times New Roman" w:cs="Times New Roman"/>
          <w:sz w:val="24"/>
        </w:rPr>
        <w:t>Creating</w:t>
      </w:r>
      <w:r w:rsidR="007A1837" w:rsidRPr="007A1837">
        <w:rPr>
          <w:rFonts w:ascii="Times New Roman" w:hAnsi="Times New Roman" w:cs="Times New Roman"/>
          <w:sz w:val="24"/>
        </w:rPr>
        <w:t xml:space="preserve"> diversions from stressful aspects of the job that cannot be changed.</w:t>
      </w:r>
    </w:p>
    <w:p w14:paraId="4DD2F3B6" w14:textId="77777777" w:rsidR="00E50DCF" w:rsidRDefault="00E50DCF" w:rsidP="00D36A17">
      <w:pPr>
        <w:pStyle w:val="ListParagraph"/>
        <w:numPr>
          <w:ilvl w:val="0"/>
          <w:numId w:val="27"/>
        </w:numPr>
        <w:spacing w:before="120" w:after="120"/>
        <w:contextualSpacing w:val="0"/>
        <w:rPr>
          <w:rFonts w:ascii="Times New Roman" w:hAnsi="Times New Roman" w:cs="Times New Roman"/>
          <w:sz w:val="24"/>
        </w:rPr>
      </w:pPr>
      <w:r>
        <w:rPr>
          <w:rFonts w:ascii="Times New Roman" w:hAnsi="Times New Roman" w:cs="Times New Roman"/>
          <w:sz w:val="24"/>
        </w:rPr>
        <w:t xml:space="preserve">From </w:t>
      </w:r>
      <w:r w:rsidRPr="00E50DCF">
        <w:rPr>
          <w:rFonts w:ascii="Times New Roman" w:hAnsi="Times New Roman" w:cs="Times New Roman"/>
          <w:i/>
          <w:sz w:val="24"/>
        </w:rPr>
        <w:t>How to Manage Caseloads in Social Work</w:t>
      </w:r>
      <w:r>
        <w:rPr>
          <w:rFonts w:ascii="Times New Roman" w:hAnsi="Times New Roman" w:cs="Times New Roman"/>
          <w:sz w:val="24"/>
        </w:rPr>
        <w:t>:</w:t>
      </w:r>
    </w:p>
    <w:p w14:paraId="385CC556" w14:textId="211D18DB" w:rsidR="00D33FBA" w:rsidRPr="0048068E" w:rsidRDefault="00D33FBA" w:rsidP="0048068E">
      <w:pPr>
        <w:pStyle w:val="ListParagraph"/>
        <w:numPr>
          <w:ilvl w:val="0"/>
          <w:numId w:val="31"/>
        </w:numPr>
        <w:spacing w:after="0"/>
        <w:rPr>
          <w:rFonts w:ascii="Times New Roman" w:hAnsi="Times New Roman" w:cs="Times New Roman"/>
          <w:sz w:val="24"/>
        </w:rPr>
      </w:pPr>
      <w:r w:rsidRPr="0048068E">
        <w:rPr>
          <w:rFonts w:ascii="Times New Roman" w:hAnsi="Times New Roman" w:cs="Times New Roman"/>
          <w:sz w:val="24"/>
        </w:rPr>
        <w:t>Have fixed schedule productivity. If you work from 8-5, do not work beyond that.  This forces you to prioritize work and can help avoid burnout;</w:t>
      </w:r>
    </w:p>
    <w:p w14:paraId="7002E12F" w14:textId="77777777" w:rsidR="00D33FBA" w:rsidRDefault="00D33FBA" w:rsidP="00D51C22">
      <w:pPr>
        <w:pStyle w:val="ListParagraph"/>
        <w:numPr>
          <w:ilvl w:val="0"/>
          <w:numId w:val="31"/>
        </w:numPr>
        <w:spacing w:after="0"/>
        <w:contextualSpacing w:val="0"/>
        <w:rPr>
          <w:rFonts w:ascii="Times New Roman" w:hAnsi="Times New Roman" w:cs="Times New Roman"/>
          <w:sz w:val="24"/>
        </w:rPr>
      </w:pPr>
      <w:r>
        <w:rPr>
          <w:rFonts w:ascii="Times New Roman" w:hAnsi="Times New Roman" w:cs="Times New Roman"/>
          <w:sz w:val="24"/>
        </w:rPr>
        <w:t>Schedule your day. Decide in advance what you need to get done today.  Make a list and avoid distractions;</w:t>
      </w:r>
    </w:p>
    <w:p w14:paraId="49714B89" w14:textId="43C027B2" w:rsidR="00A358C2" w:rsidRDefault="00D33FBA" w:rsidP="00D51C22">
      <w:pPr>
        <w:pStyle w:val="ListParagraph"/>
        <w:numPr>
          <w:ilvl w:val="0"/>
          <w:numId w:val="31"/>
        </w:numPr>
        <w:spacing w:after="0"/>
        <w:contextualSpacing w:val="0"/>
        <w:rPr>
          <w:rFonts w:ascii="Times New Roman" w:hAnsi="Times New Roman" w:cs="Times New Roman"/>
          <w:sz w:val="24"/>
        </w:rPr>
      </w:pPr>
      <w:r w:rsidRPr="00D33FBA">
        <w:rPr>
          <w:rFonts w:ascii="Times New Roman" w:hAnsi="Times New Roman" w:cs="Times New Roman"/>
          <w:sz w:val="24"/>
        </w:rPr>
        <w:t>Schedule 5-10 minute breaks between tasks. Get up and walk</w:t>
      </w:r>
      <w:r w:rsidR="00D36A17">
        <w:rPr>
          <w:rFonts w:ascii="Times New Roman" w:hAnsi="Times New Roman" w:cs="Times New Roman"/>
          <w:sz w:val="24"/>
        </w:rPr>
        <w:t>,</w:t>
      </w:r>
      <w:r w:rsidRPr="00D33FBA">
        <w:rPr>
          <w:rFonts w:ascii="Times New Roman" w:hAnsi="Times New Roman" w:cs="Times New Roman"/>
          <w:sz w:val="24"/>
        </w:rPr>
        <w:t xml:space="preserve"> if possible</w:t>
      </w:r>
      <w:r w:rsidR="00D36A17">
        <w:rPr>
          <w:rFonts w:ascii="Times New Roman" w:hAnsi="Times New Roman" w:cs="Times New Roman"/>
          <w:sz w:val="24"/>
        </w:rPr>
        <w:t>,</w:t>
      </w:r>
      <w:r w:rsidRPr="00D33FBA">
        <w:rPr>
          <w:rFonts w:ascii="Times New Roman" w:hAnsi="Times New Roman" w:cs="Times New Roman"/>
          <w:sz w:val="24"/>
        </w:rPr>
        <w:t xml:space="preserve"> to increase blood circulation and health:</w:t>
      </w:r>
    </w:p>
    <w:p w14:paraId="351F4676" w14:textId="7EEFBF86" w:rsidR="00D33FBA" w:rsidRDefault="00D33FBA" w:rsidP="00D51C22">
      <w:pPr>
        <w:pStyle w:val="ListParagraph"/>
        <w:numPr>
          <w:ilvl w:val="0"/>
          <w:numId w:val="31"/>
        </w:numPr>
        <w:spacing w:after="0"/>
        <w:contextualSpacing w:val="0"/>
        <w:rPr>
          <w:rFonts w:ascii="Times New Roman" w:hAnsi="Times New Roman" w:cs="Times New Roman"/>
          <w:sz w:val="24"/>
        </w:rPr>
      </w:pPr>
      <w:r>
        <w:rPr>
          <w:rFonts w:ascii="Times New Roman" w:hAnsi="Times New Roman" w:cs="Times New Roman"/>
          <w:sz w:val="24"/>
        </w:rPr>
        <w:t>Decide what you need to do, should do, and can do. Be realistic;</w:t>
      </w:r>
    </w:p>
    <w:p w14:paraId="4E937209" w14:textId="7C1B92B1" w:rsidR="00D33FBA" w:rsidRDefault="00D33FBA" w:rsidP="00D51C22">
      <w:pPr>
        <w:pStyle w:val="ListParagraph"/>
        <w:numPr>
          <w:ilvl w:val="0"/>
          <w:numId w:val="31"/>
        </w:numPr>
        <w:spacing w:after="0"/>
        <w:contextualSpacing w:val="0"/>
        <w:rPr>
          <w:rFonts w:ascii="Times New Roman" w:hAnsi="Times New Roman" w:cs="Times New Roman"/>
          <w:sz w:val="24"/>
        </w:rPr>
      </w:pPr>
      <w:r>
        <w:rPr>
          <w:rFonts w:ascii="Times New Roman" w:hAnsi="Times New Roman" w:cs="Times New Roman"/>
          <w:sz w:val="24"/>
        </w:rPr>
        <w:t xml:space="preserve">Turn on your email only at fixed times during the day to avoid distractions; </w:t>
      </w:r>
    </w:p>
    <w:p w14:paraId="48D78F74" w14:textId="7A7940DC" w:rsidR="00D33FBA" w:rsidRDefault="00D33FBA" w:rsidP="00D51C22">
      <w:pPr>
        <w:pStyle w:val="ListParagraph"/>
        <w:numPr>
          <w:ilvl w:val="0"/>
          <w:numId w:val="31"/>
        </w:numPr>
        <w:spacing w:after="0"/>
        <w:contextualSpacing w:val="0"/>
        <w:rPr>
          <w:rFonts w:ascii="Times New Roman" w:hAnsi="Times New Roman" w:cs="Times New Roman"/>
          <w:sz w:val="24"/>
        </w:rPr>
      </w:pPr>
      <w:r>
        <w:rPr>
          <w:rFonts w:ascii="Times New Roman" w:hAnsi="Times New Roman" w:cs="Times New Roman"/>
          <w:sz w:val="24"/>
        </w:rPr>
        <w:t>Schedule meetings at the beginning or the end of the day if possible to reduce interruptions in work flow;</w:t>
      </w:r>
    </w:p>
    <w:p w14:paraId="18BA2834" w14:textId="12E809EF" w:rsidR="00D33FBA" w:rsidRDefault="00D33FBA" w:rsidP="00D51C22">
      <w:pPr>
        <w:pStyle w:val="ListParagraph"/>
        <w:numPr>
          <w:ilvl w:val="0"/>
          <w:numId w:val="31"/>
        </w:numPr>
        <w:spacing w:after="0"/>
        <w:contextualSpacing w:val="0"/>
        <w:rPr>
          <w:rFonts w:ascii="Times New Roman" w:hAnsi="Times New Roman" w:cs="Times New Roman"/>
          <w:sz w:val="24"/>
        </w:rPr>
      </w:pPr>
      <w:r>
        <w:rPr>
          <w:rFonts w:ascii="Times New Roman" w:hAnsi="Times New Roman" w:cs="Times New Roman"/>
          <w:sz w:val="24"/>
        </w:rPr>
        <w:t>Say no to new projects or work when you are struggling to keep up with your caseload;</w:t>
      </w:r>
    </w:p>
    <w:p w14:paraId="6952D594" w14:textId="3D4C78DE" w:rsidR="00D33FBA" w:rsidRDefault="00D33FBA" w:rsidP="00D51C22">
      <w:pPr>
        <w:pStyle w:val="ListParagraph"/>
        <w:numPr>
          <w:ilvl w:val="0"/>
          <w:numId w:val="31"/>
        </w:numPr>
        <w:spacing w:after="0"/>
        <w:contextualSpacing w:val="0"/>
        <w:rPr>
          <w:rFonts w:ascii="Times New Roman" w:hAnsi="Times New Roman" w:cs="Times New Roman"/>
          <w:sz w:val="24"/>
        </w:rPr>
      </w:pPr>
      <w:r>
        <w:rPr>
          <w:rFonts w:ascii="Times New Roman" w:hAnsi="Times New Roman" w:cs="Times New Roman"/>
          <w:sz w:val="24"/>
        </w:rPr>
        <w:t>Use the two-minute rule from David Allen. If something takes less than two minutes to complete, rather than slotting it on your to-do list, just do it;</w:t>
      </w:r>
    </w:p>
    <w:p w14:paraId="39C5BCEF" w14:textId="39DA483A" w:rsidR="00D33FBA" w:rsidRDefault="00D33FBA" w:rsidP="00D51C22">
      <w:pPr>
        <w:pStyle w:val="ListParagraph"/>
        <w:numPr>
          <w:ilvl w:val="0"/>
          <w:numId w:val="31"/>
        </w:numPr>
        <w:spacing w:after="0"/>
        <w:contextualSpacing w:val="0"/>
        <w:rPr>
          <w:rFonts w:ascii="Times New Roman" w:hAnsi="Times New Roman" w:cs="Times New Roman"/>
          <w:sz w:val="24"/>
        </w:rPr>
      </w:pPr>
      <w:r>
        <w:rPr>
          <w:rFonts w:ascii="Times New Roman" w:hAnsi="Times New Roman" w:cs="Times New Roman"/>
          <w:sz w:val="24"/>
        </w:rPr>
        <w:t>Clear things in batches, like handling emails, calls</w:t>
      </w:r>
      <w:r w:rsidR="00D51C22">
        <w:rPr>
          <w:rFonts w:ascii="Times New Roman" w:hAnsi="Times New Roman" w:cs="Times New Roman"/>
          <w:sz w:val="24"/>
        </w:rPr>
        <w:t>, case notes, all at once rather than as they arise;</w:t>
      </w:r>
    </w:p>
    <w:p w14:paraId="0611ABCC" w14:textId="36F902DF" w:rsidR="00D51C22" w:rsidRDefault="00D51C22" w:rsidP="00D51C22">
      <w:pPr>
        <w:pStyle w:val="ListParagraph"/>
        <w:numPr>
          <w:ilvl w:val="0"/>
          <w:numId w:val="31"/>
        </w:numPr>
        <w:spacing w:after="0"/>
        <w:contextualSpacing w:val="0"/>
        <w:rPr>
          <w:rFonts w:ascii="Times New Roman" w:hAnsi="Times New Roman" w:cs="Times New Roman"/>
          <w:sz w:val="24"/>
        </w:rPr>
      </w:pPr>
      <w:r>
        <w:rPr>
          <w:rFonts w:ascii="Times New Roman" w:hAnsi="Times New Roman" w:cs="Times New Roman"/>
          <w:sz w:val="24"/>
        </w:rPr>
        <w:t>Write great ideas down somewhere rather than trying to remember them later;</w:t>
      </w:r>
    </w:p>
    <w:p w14:paraId="09EFEAA0" w14:textId="5A0DD756" w:rsidR="00D51C22" w:rsidRDefault="00D51C22" w:rsidP="00D51C22">
      <w:pPr>
        <w:pStyle w:val="ListParagraph"/>
        <w:numPr>
          <w:ilvl w:val="0"/>
          <w:numId w:val="31"/>
        </w:numPr>
        <w:spacing w:after="0"/>
        <w:contextualSpacing w:val="0"/>
        <w:rPr>
          <w:rFonts w:ascii="Times New Roman" w:hAnsi="Times New Roman" w:cs="Times New Roman"/>
          <w:sz w:val="24"/>
        </w:rPr>
      </w:pPr>
      <w:r>
        <w:rPr>
          <w:rFonts w:ascii="Times New Roman" w:hAnsi="Times New Roman" w:cs="Times New Roman"/>
          <w:sz w:val="24"/>
        </w:rPr>
        <w:t>Remove distractions like the Internet when trying to focus;</w:t>
      </w:r>
    </w:p>
    <w:p w14:paraId="600AF2FB" w14:textId="4E8167D8" w:rsidR="00D51C22" w:rsidRDefault="00D51C22" w:rsidP="00D51C22">
      <w:pPr>
        <w:pStyle w:val="ListParagraph"/>
        <w:numPr>
          <w:ilvl w:val="0"/>
          <w:numId w:val="31"/>
        </w:numPr>
        <w:spacing w:after="0"/>
        <w:contextualSpacing w:val="0"/>
        <w:rPr>
          <w:rFonts w:ascii="Times New Roman" w:hAnsi="Times New Roman" w:cs="Times New Roman"/>
          <w:sz w:val="24"/>
        </w:rPr>
      </w:pPr>
      <w:r>
        <w:rPr>
          <w:rFonts w:ascii="Times New Roman" w:hAnsi="Times New Roman" w:cs="Times New Roman"/>
          <w:sz w:val="24"/>
        </w:rPr>
        <w:t>Ban yourself from distracting websites like Facebook or Instagram until after work;</w:t>
      </w:r>
    </w:p>
    <w:p w14:paraId="55799944" w14:textId="6296ECDC" w:rsidR="00D51C22" w:rsidRDefault="00D51C22" w:rsidP="00D51C22">
      <w:pPr>
        <w:pStyle w:val="ListParagraph"/>
        <w:numPr>
          <w:ilvl w:val="0"/>
          <w:numId w:val="31"/>
        </w:numPr>
        <w:spacing w:after="0"/>
        <w:contextualSpacing w:val="0"/>
        <w:rPr>
          <w:rFonts w:ascii="Times New Roman" w:hAnsi="Times New Roman" w:cs="Times New Roman"/>
          <w:sz w:val="24"/>
        </w:rPr>
      </w:pPr>
      <w:r>
        <w:rPr>
          <w:rFonts w:ascii="Times New Roman" w:hAnsi="Times New Roman" w:cs="Times New Roman"/>
          <w:sz w:val="24"/>
        </w:rPr>
        <w:t>Put your phone in a place out of your reach; and</w:t>
      </w:r>
    </w:p>
    <w:p w14:paraId="53099F85" w14:textId="382F0A69" w:rsidR="00D51C22" w:rsidRDefault="00D51C22" w:rsidP="00D51C22">
      <w:pPr>
        <w:pStyle w:val="ListParagraph"/>
        <w:numPr>
          <w:ilvl w:val="0"/>
          <w:numId w:val="31"/>
        </w:numPr>
        <w:spacing w:after="0"/>
        <w:contextualSpacing w:val="0"/>
        <w:rPr>
          <w:rFonts w:ascii="Times New Roman" w:hAnsi="Times New Roman" w:cs="Times New Roman"/>
          <w:sz w:val="24"/>
        </w:rPr>
      </w:pPr>
      <w:r>
        <w:rPr>
          <w:rFonts w:ascii="Times New Roman" w:hAnsi="Times New Roman" w:cs="Times New Roman"/>
          <w:sz w:val="24"/>
        </w:rPr>
        <w:t>Listen to classical music, which helps concentration and focus.</w:t>
      </w:r>
    </w:p>
    <w:p w14:paraId="7FAF3210" w14:textId="192B443A" w:rsidR="0048068E" w:rsidRDefault="0048068E" w:rsidP="0048068E">
      <w:pPr>
        <w:pStyle w:val="ListParagraph"/>
        <w:numPr>
          <w:ilvl w:val="0"/>
          <w:numId w:val="27"/>
        </w:numPr>
        <w:spacing w:before="120" w:after="0"/>
        <w:contextualSpacing w:val="0"/>
        <w:rPr>
          <w:rFonts w:ascii="Times New Roman" w:hAnsi="Times New Roman" w:cs="Times New Roman"/>
          <w:sz w:val="24"/>
        </w:rPr>
      </w:pPr>
      <w:r>
        <w:rPr>
          <w:rFonts w:ascii="Times New Roman" w:hAnsi="Times New Roman" w:cs="Times New Roman"/>
          <w:sz w:val="24"/>
        </w:rPr>
        <w:t xml:space="preserve">From Casey Family Program: </w:t>
      </w:r>
      <w:r w:rsidRPr="0048068E">
        <w:rPr>
          <w:rFonts w:ascii="Times New Roman" w:hAnsi="Times New Roman" w:cs="Times New Roman"/>
          <w:i/>
          <w:sz w:val="24"/>
        </w:rPr>
        <w:t>Backlog Reduction: Effective Strategies for Managing the crisis</w:t>
      </w:r>
      <w:r>
        <w:rPr>
          <w:rFonts w:ascii="Times New Roman" w:hAnsi="Times New Roman" w:cs="Times New Roman"/>
          <w:sz w:val="24"/>
        </w:rPr>
        <w:t>:</w:t>
      </w:r>
    </w:p>
    <w:p w14:paraId="2BE5176C" w14:textId="3767C927" w:rsidR="0048068E" w:rsidRDefault="0048068E" w:rsidP="0048068E">
      <w:pPr>
        <w:pStyle w:val="ListParagraph"/>
        <w:spacing w:after="0"/>
        <w:ind w:left="1080"/>
        <w:rPr>
          <w:rFonts w:ascii="Times New Roman" w:hAnsi="Times New Roman" w:cs="Times New Roman"/>
          <w:sz w:val="24"/>
        </w:rPr>
      </w:pPr>
      <w:r>
        <w:rPr>
          <w:rFonts w:ascii="Times New Roman" w:hAnsi="Times New Roman" w:cs="Times New Roman"/>
          <w:sz w:val="24"/>
        </w:rPr>
        <w:t xml:space="preserve">This research and strategy brief identifies steps that organizations can take to help staff reduce the backlog of high caseloads.  These steps and strategies </w:t>
      </w:r>
      <w:r w:rsidR="00D36A17">
        <w:rPr>
          <w:rFonts w:ascii="Times New Roman" w:hAnsi="Times New Roman" w:cs="Times New Roman"/>
          <w:sz w:val="24"/>
        </w:rPr>
        <w:t>are as follows</w:t>
      </w:r>
      <w:r>
        <w:rPr>
          <w:rFonts w:ascii="Times New Roman" w:hAnsi="Times New Roman" w:cs="Times New Roman"/>
          <w:sz w:val="24"/>
        </w:rPr>
        <w:t>:</w:t>
      </w:r>
    </w:p>
    <w:p w14:paraId="5F7E9130" w14:textId="77777777" w:rsidR="0048068E" w:rsidRDefault="0048068E" w:rsidP="0048068E">
      <w:pPr>
        <w:pStyle w:val="ListParagraph"/>
        <w:numPr>
          <w:ilvl w:val="0"/>
          <w:numId w:val="32"/>
        </w:numPr>
        <w:spacing w:before="120" w:after="0"/>
        <w:contextualSpacing w:val="0"/>
        <w:rPr>
          <w:rFonts w:ascii="Times New Roman" w:hAnsi="Times New Roman" w:cs="Times New Roman"/>
          <w:sz w:val="24"/>
        </w:rPr>
      </w:pPr>
      <w:r w:rsidRPr="0048068E">
        <w:rPr>
          <w:rFonts w:ascii="Times New Roman" w:hAnsi="Times New Roman" w:cs="Times New Roman"/>
          <w:sz w:val="24"/>
        </w:rPr>
        <w:t xml:space="preserve">Specific leadership strategies include: </w:t>
      </w:r>
    </w:p>
    <w:p w14:paraId="42FFE06C" w14:textId="27C3EF39" w:rsidR="0048068E" w:rsidRPr="0048068E" w:rsidRDefault="0048068E" w:rsidP="0048068E">
      <w:pPr>
        <w:pStyle w:val="ListParagraph"/>
        <w:numPr>
          <w:ilvl w:val="0"/>
          <w:numId w:val="36"/>
        </w:numPr>
        <w:rPr>
          <w:rFonts w:ascii="Times New Roman" w:hAnsi="Times New Roman" w:cs="Times New Roman"/>
          <w:sz w:val="24"/>
        </w:rPr>
      </w:pPr>
      <w:r w:rsidRPr="0048068E">
        <w:rPr>
          <w:rFonts w:ascii="Times New Roman" w:hAnsi="Times New Roman" w:cs="Times New Roman"/>
          <w:sz w:val="24"/>
        </w:rPr>
        <w:t xml:space="preserve">Clear leadership ownership and personal investment in reducing the backlog </w:t>
      </w:r>
    </w:p>
    <w:p w14:paraId="6D5160C1" w14:textId="31C8324D" w:rsidR="0048068E" w:rsidRPr="0048068E" w:rsidRDefault="0048068E" w:rsidP="0048068E">
      <w:pPr>
        <w:pStyle w:val="ListParagraph"/>
        <w:numPr>
          <w:ilvl w:val="0"/>
          <w:numId w:val="36"/>
        </w:numPr>
        <w:spacing w:after="0"/>
        <w:rPr>
          <w:rFonts w:ascii="Times New Roman" w:hAnsi="Times New Roman" w:cs="Times New Roman"/>
          <w:sz w:val="24"/>
        </w:rPr>
      </w:pPr>
      <w:r w:rsidRPr="0048068E">
        <w:rPr>
          <w:rFonts w:ascii="Times New Roman" w:hAnsi="Times New Roman" w:cs="Times New Roman"/>
          <w:sz w:val="24"/>
        </w:rPr>
        <w:t xml:space="preserve">Messaging to create unity and clarity of message toward shared goals </w:t>
      </w:r>
    </w:p>
    <w:p w14:paraId="38F82A01" w14:textId="66351E2B" w:rsidR="0048068E" w:rsidRPr="0048068E" w:rsidRDefault="0048068E" w:rsidP="0048068E">
      <w:pPr>
        <w:pStyle w:val="ListParagraph"/>
        <w:numPr>
          <w:ilvl w:val="0"/>
          <w:numId w:val="36"/>
        </w:numPr>
        <w:spacing w:after="120"/>
        <w:contextualSpacing w:val="0"/>
        <w:rPr>
          <w:rFonts w:ascii="Times New Roman" w:hAnsi="Times New Roman" w:cs="Times New Roman"/>
          <w:sz w:val="24"/>
        </w:rPr>
      </w:pPr>
      <w:r w:rsidRPr="0048068E">
        <w:rPr>
          <w:rFonts w:ascii="Times New Roman" w:hAnsi="Times New Roman" w:cs="Times New Roman"/>
          <w:sz w:val="24"/>
        </w:rPr>
        <w:t>“All hands on deck” efforts to generate commitment and energy throughout every level and unit of the organizat</w:t>
      </w:r>
      <w:r>
        <w:rPr>
          <w:rFonts w:ascii="Times New Roman" w:hAnsi="Times New Roman" w:cs="Times New Roman"/>
          <w:sz w:val="24"/>
        </w:rPr>
        <w:t>i</w:t>
      </w:r>
      <w:r w:rsidRPr="0048068E">
        <w:rPr>
          <w:rFonts w:ascii="Times New Roman" w:hAnsi="Times New Roman" w:cs="Times New Roman"/>
          <w:sz w:val="24"/>
        </w:rPr>
        <w:t xml:space="preserve">on </w:t>
      </w:r>
    </w:p>
    <w:p w14:paraId="23703A56" w14:textId="1F0083FD" w:rsidR="0048068E" w:rsidRPr="0048068E" w:rsidRDefault="0048068E" w:rsidP="0048068E">
      <w:pPr>
        <w:pStyle w:val="ListParagraph"/>
        <w:numPr>
          <w:ilvl w:val="0"/>
          <w:numId w:val="32"/>
        </w:numPr>
        <w:spacing w:before="120" w:after="0"/>
        <w:contextualSpacing w:val="0"/>
        <w:rPr>
          <w:rFonts w:ascii="Times New Roman" w:hAnsi="Times New Roman" w:cs="Times New Roman"/>
          <w:sz w:val="24"/>
        </w:rPr>
      </w:pPr>
      <w:r w:rsidRPr="0048068E">
        <w:rPr>
          <w:rFonts w:ascii="Times New Roman" w:hAnsi="Times New Roman" w:cs="Times New Roman"/>
          <w:sz w:val="24"/>
        </w:rPr>
        <w:t xml:space="preserve">Strategies to increase workforce supply include: </w:t>
      </w:r>
    </w:p>
    <w:p w14:paraId="237AC425" w14:textId="692E2E06" w:rsidR="0048068E" w:rsidRPr="0048068E" w:rsidRDefault="0048068E" w:rsidP="0048068E">
      <w:pPr>
        <w:pStyle w:val="ListParagraph"/>
        <w:numPr>
          <w:ilvl w:val="0"/>
          <w:numId w:val="37"/>
        </w:numPr>
        <w:spacing w:after="0"/>
        <w:rPr>
          <w:rFonts w:ascii="Times New Roman" w:hAnsi="Times New Roman" w:cs="Times New Roman"/>
          <w:sz w:val="24"/>
        </w:rPr>
      </w:pPr>
      <w:r w:rsidRPr="0048068E">
        <w:rPr>
          <w:rFonts w:ascii="Times New Roman" w:hAnsi="Times New Roman" w:cs="Times New Roman"/>
          <w:sz w:val="24"/>
        </w:rPr>
        <w:t xml:space="preserve">New staff positions </w:t>
      </w:r>
    </w:p>
    <w:p w14:paraId="37C37D2F" w14:textId="5C643762" w:rsidR="0048068E" w:rsidRPr="0048068E" w:rsidRDefault="0048068E" w:rsidP="0048068E">
      <w:pPr>
        <w:pStyle w:val="ListParagraph"/>
        <w:numPr>
          <w:ilvl w:val="0"/>
          <w:numId w:val="37"/>
        </w:numPr>
        <w:spacing w:after="0"/>
        <w:rPr>
          <w:rFonts w:ascii="Times New Roman" w:hAnsi="Times New Roman" w:cs="Times New Roman"/>
          <w:sz w:val="24"/>
        </w:rPr>
      </w:pPr>
      <w:r w:rsidRPr="0048068E">
        <w:rPr>
          <w:rFonts w:ascii="Times New Roman" w:hAnsi="Times New Roman" w:cs="Times New Roman"/>
          <w:sz w:val="24"/>
        </w:rPr>
        <w:t xml:space="preserve">Targeted staff redeployments </w:t>
      </w:r>
    </w:p>
    <w:p w14:paraId="61A64153" w14:textId="707F8385" w:rsidR="0048068E" w:rsidRPr="0048068E" w:rsidRDefault="0048068E" w:rsidP="0048068E">
      <w:pPr>
        <w:pStyle w:val="ListParagraph"/>
        <w:numPr>
          <w:ilvl w:val="0"/>
          <w:numId w:val="37"/>
        </w:numPr>
        <w:spacing w:after="0"/>
        <w:rPr>
          <w:rFonts w:ascii="Times New Roman" w:hAnsi="Times New Roman" w:cs="Times New Roman"/>
          <w:sz w:val="24"/>
        </w:rPr>
      </w:pPr>
      <w:r w:rsidRPr="0048068E">
        <w:rPr>
          <w:rFonts w:ascii="Times New Roman" w:hAnsi="Times New Roman" w:cs="Times New Roman"/>
          <w:sz w:val="24"/>
        </w:rPr>
        <w:t xml:space="preserve">Paid overtime </w:t>
      </w:r>
    </w:p>
    <w:p w14:paraId="4224F168" w14:textId="63F9A590" w:rsidR="0048068E" w:rsidRPr="0048068E" w:rsidRDefault="0048068E" w:rsidP="0048068E">
      <w:pPr>
        <w:pStyle w:val="ListParagraph"/>
        <w:numPr>
          <w:ilvl w:val="0"/>
          <w:numId w:val="37"/>
        </w:numPr>
        <w:spacing w:after="0"/>
        <w:rPr>
          <w:rFonts w:ascii="Times New Roman" w:hAnsi="Times New Roman" w:cs="Times New Roman"/>
          <w:sz w:val="24"/>
        </w:rPr>
      </w:pPr>
      <w:r w:rsidRPr="0048068E">
        <w:rPr>
          <w:rFonts w:ascii="Times New Roman" w:hAnsi="Times New Roman" w:cs="Times New Roman"/>
          <w:sz w:val="24"/>
        </w:rPr>
        <w:t xml:space="preserve">Expedited hiring and on-boarding processes </w:t>
      </w:r>
    </w:p>
    <w:p w14:paraId="1E4DFDF9" w14:textId="597670E2" w:rsidR="0048068E" w:rsidRPr="0048068E" w:rsidRDefault="0048068E" w:rsidP="0048068E">
      <w:pPr>
        <w:pStyle w:val="ListParagraph"/>
        <w:numPr>
          <w:ilvl w:val="0"/>
          <w:numId w:val="37"/>
        </w:numPr>
        <w:spacing w:after="0"/>
        <w:rPr>
          <w:rFonts w:ascii="Times New Roman" w:hAnsi="Times New Roman" w:cs="Times New Roman"/>
          <w:sz w:val="24"/>
        </w:rPr>
      </w:pPr>
      <w:r w:rsidRPr="0048068E">
        <w:rPr>
          <w:rFonts w:ascii="Times New Roman" w:hAnsi="Times New Roman" w:cs="Times New Roman"/>
          <w:sz w:val="24"/>
        </w:rPr>
        <w:t xml:space="preserve">Contracting with private providers </w:t>
      </w:r>
    </w:p>
    <w:p w14:paraId="3114EF1B" w14:textId="09184013" w:rsidR="0048068E" w:rsidRPr="0048068E" w:rsidRDefault="0048068E" w:rsidP="0048068E">
      <w:pPr>
        <w:pStyle w:val="ListParagraph"/>
        <w:numPr>
          <w:ilvl w:val="0"/>
          <w:numId w:val="37"/>
        </w:numPr>
        <w:spacing w:after="120"/>
        <w:contextualSpacing w:val="0"/>
        <w:rPr>
          <w:rFonts w:ascii="Times New Roman" w:hAnsi="Times New Roman" w:cs="Times New Roman"/>
          <w:sz w:val="24"/>
        </w:rPr>
      </w:pPr>
      <w:r w:rsidRPr="0048068E">
        <w:rPr>
          <w:rFonts w:ascii="Times New Roman" w:hAnsi="Times New Roman" w:cs="Times New Roman"/>
          <w:sz w:val="24"/>
        </w:rPr>
        <w:lastRenderedPageBreak/>
        <w:t xml:space="preserve">Use of temporary staff </w:t>
      </w:r>
    </w:p>
    <w:p w14:paraId="417A065B" w14:textId="1D614AB7" w:rsidR="0048068E" w:rsidRPr="0048068E" w:rsidRDefault="0048068E" w:rsidP="0048068E">
      <w:pPr>
        <w:pStyle w:val="ListParagraph"/>
        <w:numPr>
          <w:ilvl w:val="0"/>
          <w:numId w:val="32"/>
        </w:numPr>
        <w:spacing w:before="120" w:after="0"/>
        <w:contextualSpacing w:val="0"/>
        <w:rPr>
          <w:rFonts w:ascii="Times New Roman" w:hAnsi="Times New Roman" w:cs="Times New Roman"/>
          <w:sz w:val="24"/>
        </w:rPr>
      </w:pPr>
      <w:r w:rsidRPr="0048068E">
        <w:rPr>
          <w:rFonts w:ascii="Times New Roman" w:hAnsi="Times New Roman" w:cs="Times New Roman"/>
          <w:sz w:val="24"/>
        </w:rPr>
        <w:t xml:space="preserve">Strategies to develop more efficient infrastructure and streamlined operations include: </w:t>
      </w:r>
    </w:p>
    <w:p w14:paraId="0152AA27" w14:textId="53789396" w:rsidR="0048068E" w:rsidRPr="0048068E" w:rsidRDefault="0048068E" w:rsidP="0048068E">
      <w:pPr>
        <w:pStyle w:val="ListParagraph"/>
        <w:numPr>
          <w:ilvl w:val="0"/>
          <w:numId w:val="38"/>
        </w:numPr>
        <w:spacing w:after="0"/>
        <w:rPr>
          <w:rFonts w:ascii="Times New Roman" w:hAnsi="Times New Roman" w:cs="Times New Roman"/>
          <w:sz w:val="24"/>
        </w:rPr>
      </w:pPr>
      <w:r w:rsidRPr="0048068E">
        <w:rPr>
          <w:rFonts w:ascii="Times New Roman" w:hAnsi="Times New Roman" w:cs="Times New Roman"/>
          <w:sz w:val="24"/>
        </w:rPr>
        <w:t xml:space="preserve">Policy changes such as paperwork reduction </w:t>
      </w:r>
    </w:p>
    <w:p w14:paraId="5B564C85" w14:textId="157C7873" w:rsidR="0048068E" w:rsidRPr="0048068E" w:rsidRDefault="0048068E" w:rsidP="0048068E">
      <w:pPr>
        <w:pStyle w:val="ListParagraph"/>
        <w:numPr>
          <w:ilvl w:val="0"/>
          <w:numId w:val="38"/>
        </w:numPr>
        <w:spacing w:after="0"/>
        <w:rPr>
          <w:rFonts w:ascii="Times New Roman" w:hAnsi="Times New Roman" w:cs="Times New Roman"/>
          <w:sz w:val="24"/>
        </w:rPr>
      </w:pPr>
      <w:r w:rsidRPr="0048068E">
        <w:rPr>
          <w:rFonts w:ascii="Times New Roman" w:hAnsi="Times New Roman" w:cs="Times New Roman"/>
          <w:sz w:val="24"/>
        </w:rPr>
        <w:t xml:space="preserve">Accountability infrastructure to hold staff and leaders accountable to commitments </w:t>
      </w:r>
    </w:p>
    <w:p w14:paraId="18C2668F" w14:textId="3557D17E" w:rsidR="0048068E" w:rsidRDefault="0048068E" w:rsidP="006221C7">
      <w:pPr>
        <w:pStyle w:val="ListParagraph"/>
        <w:numPr>
          <w:ilvl w:val="0"/>
          <w:numId w:val="38"/>
        </w:numPr>
        <w:contextualSpacing w:val="0"/>
        <w:rPr>
          <w:rFonts w:ascii="Times New Roman" w:hAnsi="Times New Roman" w:cs="Times New Roman"/>
          <w:sz w:val="24"/>
        </w:rPr>
      </w:pPr>
      <w:r w:rsidRPr="0048068E">
        <w:rPr>
          <w:rFonts w:ascii="Times New Roman" w:hAnsi="Times New Roman" w:cs="Times New Roman"/>
          <w:sz w:val="24"/>
        </w:rPr>
        <w:t xml:space="preserve">Improvements to practice such as more consistent supervision </w:t>
      </w:r>
    </w:p>
    <w:p w14:paraId="050CAC37" w14:textId="7E700B52" w:rsidR="006221C7" w:rsidRDefault="00D36A17" w:rsidP="006221C7">
      <w:pPr>
        <w:pStyle w:val="ListParagraph"/>
        <w:numPr>
          <w:ilvl w:val="0"/>
          <w:numId w:val="27"/>
        </w:numPr>
        <w:rPr>
          <w:rFonts w:ascii="Times New Roman" w:hAnsi="Times New Roman" w:cs="Times New Roman"/>
          <w:sz w:val="24"/>
        </w:rPr>
      </w:pPr>
      <w:r>
        <w:rPr>
          <w:rFonts w:ascii="Times New Roman" w:hAnsi="Times New Roman" w:cs="Times New Roman"/>
          <w:sz w:val="24"/>
        </w:rPr>
        <w:t>From Franklin</w:t>
      </w:r>
      <w:r w:rsidR="00D92FA3">
        <w:rPr>
          <w:rFonts w:ascii="Times New Roman" w:hAnsi="Times New Roman" w:cs="Times New Roman"/>
          <w:sz w:val="24"/>
        </w:rPr>
        <w:t xml:space="preserve"> </w:t>
      </w:r>
      <w:bookmarkStart w:id="0" w:name="_GoBack"/>
      <w:bookmarkEnd w:id="0"/>
      <w:r w:rsidR="006221C7">
        <w:rPr>
          <w:rFonts w:ascii="Times New Roman" w:hAnsi="Times New Roman" w:cs="Times New Roman"/>
          <w:sz w:val="24"/>
        </w:rPr>
        <w:t xml:space="preserve">Covey’s </w:t>
      </w:r>
      <w:r w:rsidR="006221C7" w:rsidRPr="006221C7">
        <w:rPr>
          <w:rFonts w:ascii="Times New Roman" w:hAnsi="Times New Roman" w:cs="Times New Roman"/>
          <w:i/>
          <w:sz w:val="24"/>
        </w:rPr>
        <w:t>First Things First</w:t>
      </w:r>
      <w:r w:rsidR="006221C7">
        <w:rPr>
          <w:rFonts w:ascii="Times New Roman" w:hAnsi="Times New Roman" w:cs="Times New Roman"/>
          <w:sz w:val="24"/>
        </w:rPr>
        <w:t>:</w:t>
      </w:r>
    </w:p>
    <w:p w14:paraId="2F5D06CB" w14:textId="712991A6" w:rsidR="006221C7" w:rsidRDefault="006221C7" w:rsidP="006221C7">
      <w:pPr>
        <w:pStyle w:val="ListParagraph"/>
        <w:numPr>
          <w:ilvl w:val="0"/>
          <w:numId w:val="39"/>
        </w:numPr>
        <w:rPr>
          <w:rFonts w:ascii="Times New Roman" w:hAnsi="Times New Roman" w:cs="Times New Roman"/>
          <w:sz w:val="24"/>
        </w:rPr>
      </w:pPr>
      <w:r>
        <w:rPr>
          <w:rFonts w:ascii="Times New Roman" w:hAnsi="Times New Roman" w:cs="Times New Roman"/>
          <w:sz w:val="24"/>
        </w:rPr>
        <w:t>Effective time management includes the following:</w:t>
      </w:r>
    </w:p>
    <w:p w14:paraId="62C58B8F" w14:textId="20C43AB8" w:rsidR="006221C7" w:rsidRDefault="006221C7" w:rsidP="006221C7">
      <w:pPr>
        <w:pStyle w:val="ListParagraph"/>
        <w:numPr>
          <w:ilvl w:val="0"/>
          <w:numId w:val="40"/>
        </w:numPr>
        <w:rPr>
          <w:rFonts w:ascii="Times New Roman" w:hAnsi="Times New Roman" w:cs="Times New Roman"/>
          <w:sz w:val="24"/>
        </w:rPr>
      </w:pPr>
      <w:r>
        <w:rPr>
          <w:rFonts w:ascii="Times New Roman" w:hAnsi="Times New Roman" w:cs="Times New Roman"/>
          <w:sz w:val="24"/>
        </w:rPr>
        <w:t>Prioritizing;</w:t>
      </w:r>
    </w:p>
    <w:p w14:paraId="7BFC4A4D" w14:textId="221C9875" w:rsidR="006221C7" w:rsidRDefault="006221C7" w:rsidP="006221C7">
      <w:pPr>
        <w:pStyle w:val="ListParagraph"/>
        <w:numPr>
          <w:ilvl w:val="0"/>
          <w:numId w:val="40"/>
        </w:numPr>
        <w:rPr>
          <w:rFonts w:ascii="Times New Roman" w:hAnsi="Times New Roman" w:cs="Times New Roman"/>
          <w:sz w:val="24"/>
        </w:rPr>
      </w:pPr>
      <w:r>
        <w:rPr>
          <w:rFonts w:ascii="Times New Roman" w:hAnsi="Times New Roman" w:cs="Times New Roman"/>
          <w:sz w:val="24"/>
        </w:rPr>
        <w:t>Goal-setting;</w:t>
      </w:r>
    </w:p>
    <w:p w14:paraId="3E1185F6" w14:textId="64AAD95F" w:rsidR="006221C7" w:rsidRDefault="006221C7" w:rsidP="006221C7">
      <w:pPr>
        <w:pStyle w:val="ListParagraph"/>
        <w:numPr>
          <w:ilvl w:val="0"/>
          <w:numId w:val="40"/>
        </w:numPr>
        <w:rPr>
          <w:rFonts w:ascii="Times New Roman" w:hAnsi="Times New Roman" w:cs="Times New Roman"/>
          <w:sz w:val="24"/>
        </w:rPr>
      </w:pPr>
      <w:r>
        <w:rPr>
          <w:rFonts w:ascii="Times New Roman" w:hAnsi="Times New Roman" w:cs="Times New Roman"/>
          <w:sz w:val="24"/>
        </w:rPr>
        <w:t>Structuring the work day and modifying the work environment; and</w:t>
      </w:r>
    </w:p>
    <w:p w14:paraId="0961EBF4" w14:textId="0D0FBBD7" w:rsidR="006221C7" w:rsidRDefault="006221C7" w:rsidP="006221C7">
      <w:pPr>
        <w:pStyle w:val="ListParagraph"/>
        <w:numPr>
          <w:ilvl w:val="0"/>
          <w:numId w:val="40"/>
        </w:numPr>
        <w:contextualSpacing w:val="0"/>
        <w:rPr>
          <w:rFonts w:ascii="Times New Roman" w:hAnsi="Times New Roman" w:cs="Times New Roman"/>
          <w:sz w:val="24"/>
        </w:rPr>
      </w:pPr>
      <w:r w:rsidRPr="006221C7">
        <w:rPr>
          <w:rFonts w:ascii="Times New Roman" w:hAnsi="Times New Roman" w:cs="Times New Roman"/>
          <w:sz w:val="24"/>
        </w:rPr>
        <w:t>Monitoring your behavior</w:t>
      </w:r>
      <w:r>
        <w:rPr>
          <w:rFonts w:ascii="Times New Roman" w:hAnsi="Times New Roman" w:cs="Times New Roman"/>
          <w:sz w:val="24"/>
        </w:rPr>
        <w:t>.</w:t>
      </w:r>
    </w:p>
    <w:p w14:paraId="2FA5EE10" w14:textId="0F7F9197" w:rsidR="006221C7" w:rsidRDefault="006221C7" w:rsidP="006221C7">
      <w:pPr>
        <w:pStyle w:val="ListParagraph"/>
        <w:numPr>
          <w:ilvl w:val="0"/>
          <w:numId w:val="39"/>
        </w:numPr>
        <w:contextualSpacing w:val="0"/>
        <w:rPr>
          <w:rFonts w:ascii="Times New Roman" w:hAnsi="Times New Roman" w:cs="Times New Roman"/>
          <w:sz w:val="24"/>
        </w:rPr>
      </w:pPr>
      <w:r>
        <w:rPr>
          <w:rFonts w:ascii="Times New Roman" w:hAnsi="Times New Roman" w:cs="Times New Roman"/>
          <w:sz w:val="24"/>
        </w:rPr>
        <w:t>Develop quadrants to organize tasks and prioritize work.  These include the following:</w:t>
      </w:r>
    </w:p>
    <w:p w14:paraId="2C00FFAF" w14:textId="58463C29" w:rsidR="006221C7" w:rsidRDefault="006221C7" w:rsidP="006221C7">
      <w:pPr>
        <w:pStyle w:val="ListParagraph"/>
        <w:ind w:left="1440"/>
        <w:rPr>
          <w:rFonts w:ascii="Times New Roman" w:hAnsi="Times New Roman" w:cs="Times New Roman"/>
          <w:sz w:val="24"/>
        </w:rPr>
      </w:pPr>
      <w:r w:rsidRPr="006221C7">
        <w:rPr>
          <w:rFonts w:ascii="Times New Roman" w:hAnsi="Times New Roman" w:cs="Times New Roman"/>
          <w:noProof/>
          <w:sz w:val="24"/>
        </w:rPr>
        <w:drawing>
          <wp:inline distT="0" distB="0" distL="0" distR="0" wp14:anchorId="4FB0A6DF" wp14:editId="4FD46FF2">
            <wp:extent cx="2525634" cy="2363438"/>
            <wp:effectExtent l="0" t="0" r="8255" b="0"/>
            <wp:docPr id="1026" name="Picture 2" descr="Image result for time management quadrants" title="Covey's time management quadrants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time management quadran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4562" cy="2409224"/>
                    </a:xfrm>
                    <a:prstGeom prst="rect">
                      <a:avLst/>
                    </a:prstGeom>
                    <a:noFill/>
                    <a:extLst/>
                  </pic:spPr>
                </pic:pic>
              </a:graphicData>
            </a:graphic>
          </wp:inline>
        </w:drawing>
      </w:r>
    </w:p>
    <w:p w14:paraId="3A12F96B" w14:textId="5C359B4D" w:rsidR="00AB7B34" w:rsidRDefault="006221C7" w:rsidP="00AB7B34">
      <w:pPr>
        <w:rPr>
          <w:rFonts w:ascii="Times New Roman" w:hAnsi="Times New Roman" w:cs="Times New Roman"/>
          <w:sz w:val="24"/>
        </w:rPr>
      </w:pPr>
      <w:r>
        <w:rPr>
          <w:rFonts w:ascii="Times New Roman" w:hAnsi="Times New Roman" w:cs="Times New Roman"/>
          <w:sz w:val="24"/>
        </w:rPr>
        <w:t>We hope this summary has been helpful for you.  Please take the time to review some of the full articles in the reference list below.  This list was compiled by VRTAC-QM Research Specialist II Melissa Kronberger.</w:t>
      </w:r>
    </w:p>
    <w:p w14:paraId="0F93B79C" w14:textId="77777777" w:rsidR="00AB7B34" w:rsidRDefault="00AB7B34">
      <w:pPr>
        <w:rPr>
          <w:rFonts w:ascii="Times New Roman" w:hAnsi="Times New Roman" w:cs="Times New Roman"/>
          <w:sz w:val="24"/>
        </w:rPr>
      </w:pPr>
      <w:r>
        <w:rPr>
          <w:rFonts w:ascii="Times New Roman" w:hAnsi="Times New Roman" w:cs="Times New Roman"/>
          <w:sz w:val="24"/>
        </w:rPr>
        <w:br w:type="page"/>
      </w:r>
    </w:p>
    <w:p w14:paraId="7B7EC169" w14:textId="77777777" w:rsidR="00AB7B34" w:rsidRPr="00492223" w:rsidRDefault="00AB7B34" w:rsidP="00AB7B34">
      <w:pPr>
        <w:pStyle w:val="Heading2"/>
        <w:spacing w:before="245" w:after="105"/>
        <w:jc w:val="center"/>
        <w:rPr>
          <w:rFonts w:ascii="Times New Roman" w:hAnsi="Times New Roman" w:cs="Times New Roman"/>
          <w:color w:val="0D1D34" w:themeColor="text1"/>
          <w:sz w:val="24"/>
          <w:szCs w:val="24"/>
        </w:rPr>
      </w:pPr>
      <w:r>
        <w:rPr>
          <w:rFonts w:ascii="Times New Roman" w:hAnsi="Times New Roman" w:cs="Times New Roman"/>
          <w:color w:val="0D1D34" w:themeColor="text1"/>
          <w:sz w:val="24"/>
          <w:szCs w:val="24"/>
        </w:rPr>
        <w:lastRenderedPageBreak/>
        <w:t>References</w:t>
      </w:r>
    </w:p>
    <w:p w14:paraId="48CED5FA" w14:textId="77777777" w:rsidR="00AB7B34" w:rsidRPr="00492223" w:rsidRDefault="00AB7B34" w:rsidP="00AB7B34">
      <w:pPr>
        <w:pStyle w:val="Heading2"/>
        <w:spacing w:before="245" w:after="115"/>
        <w:rPr>
          <w:rFonts w:ascii="Times New Roman" w:hAnsi="Times New Roman" w:cs="Times New Roman"/>
          <w:b/>
          <w:bCs/>
          <w:color w:val="0D1D34" w:themeColor="text1"/>
          <w:sz w:val="24"/>
          <w:szCs w:val="24"/>
        </w:rPr>
      </w:pPr>
      <w:r w:rsidRPr="00492223">
        <w:rPr>
          <w:rFonts w:ascii="Times New Roman" w:hAnsi="Times New Roman" w:cs="Times New Roman"/>
          <w:bCs/>
          <w:color w:val="0D1D34" w:themeColor="text1"/>
          <w:sz w:val="24"/>
          <w:szCs w:val="24"/>
        </w:rPr>
        <w:t xml:space="preserve">American Federation of State, County &amp; Municipal Employees (2016, June). </w:t>
      </w:r>
      <w:r w:rsidRPr="00492223">
        <w:rPr>
          <w:rFonts w:ascii="Times New Roman" w:hAnsi="Times New Roman" w:cs="Times New Roman"/>
          <w:bCs/>
          <w:i/>
          <w:iCs/>
          <w:color w:val="0D1D34" w:themeColor="text1"/>
          <w:sz w:val="24"/>
          <w:szCs w:val="24"/>
        </w:rPr>
        <w:t>Cost savings from reasonable child welfare workloads.</w:t>
      </w:r>
      <w:r w:rsidRPr="00492223">
        <w:rPr>
          <w:rFonts w:ascii="Times New Roman" w:hAnsi="Times New Roman" w:cs="Times New Roman"/>
          <w:bCs/>
          <w:color w:val="0D1D34" w:themeColor="text1"/>
          <w:sz w:val="24"/>
          <w:szCs w:val="24"/>
        </w:rPr>
        <w:t> </w:t>
      </w:r>
      <w:hyperlink r:id="rId8" w:history="1">
        <w:r w:rsidRPr="00492223">
          <w:rPr>
            <w:rStyle w:val="Hyperlink"/>
            <w:rFonts w:ascii="Times New Roman" w:hAnsi="Times New Roman" w:cs="Times New Roman"/>
            <w:bCs/>
            <w:sz w:val="24"/>
            <w:szCs w:val="24"/>
          </w:rPr>
          <w:t>https://afscmestaff.org/wp-content/uploads/2016/12/Cost-Savings-from-Lower-Caseloads-FINAL.pdf</w:t>
        </w:r>
      </w:hyperlink>
      <w:r w:rsidRPr="00492223">
        <w:rPr>
          <w:rFonts w:ascii="Times New Roman" w:hAnsi="Times New Roman" w:cs="Times New Roman"/>
          <w:bCs/>
          <w:color w:val="0D1D34" w:themeColor="text1"/>
          <w:sz w:val="24"/>
          <w:szCs w:val="24"/>
        </w:rPr>
        <w:t xml:space="preserve"> </w:t>
      </w:r>
    </w:p>
    <w:p w14:paraId="41F3A2F9" w14:textId="77777777" w:rsidR="00AB7B34" w:rsidRPr="00492223" w:rsidRDefault="00AB7B34" w:rsidP="00AB7B34">
      <w:pPr>
        <w:pStyle w:val="Heading2"/>
        <w:spacing w:before="245" w:after="115"/>
        <w:ind w:left="720"/>
        <w:rPr>
          <w:rFonts w:ascii="Times New Roman" w:hAnsi="Times New Roman" w:cs="Times New Roman"/>
          <w:b/>
          <w:bCs/>
          <w:color w:val="0D1D34" w:themeColor="text1"/>
          <w:sz w:val="24"/>
          <w:szCs w:val="24"/>
        </w:rPr>
      </w:pPr>
      <w:r w:rsidRPr="00492223">
        <w:rPr>
          <w:rFonts w:ascii="Times New Roman" w:hAnsi="Times New Roman" w:cs="Times New Roman"/>
          <w:bCs/>
          <w:color w:val="0D1D34" w:themeColor="text1"/>
          <w:sz w:val="24"/>
          <w:szCs w:val="24"/>
        </w:rPr>
        <w:t xml:space="preserve">1. The article discusses how when workers have reasonable caseloads that child welfare goals would be met. </w:t>
      </w:r>
    </w:p>
    <w:p w14:paraId="3AC00B6A" w14:textId="77777777" w:rsidR="00AB7B34" w:rsidRPr="00492223" w:rsidRDefault="00AB7B34" w:rsidP="00AB7B34">
      <w:pPr>
        <w:spacing w:before="245" w:after="115"/>
        <w:rPr>
          <w:rFonts w:ascii="Times New Roman" w:hAnsi="Times New Roman" w:cs="Times New Roman"/>
          <w:bCs/>
          <w:color w:val="0D1D34" w:themeColor="text1"/>
          <w:sz w:val="24"/>
          <w:szCs w:val="24"/>
        </w:rPr>
      </w:pPr>
      <w:r w:rsidRPr="00492223">
        <w:rPr>
          <w:rFonts w:ascii="Times New Roman" w:hAnsi="Times New Roman" w:cs="Times New Roman"/>
          <w:bCs/>
          <w:color w:val="0D1D34" w:themeColor="text1"/>
          <w:sz w:val="24"/>
          <w:szCs w:val="24"/>
        </w:rPr>
        <w:t xml:space="preserve">American Speech-Language-Hearing Association. (2020). </w:t>
      </w:r>
      <w:r w:rsidRPr="00492223">
        <w:rPr>
          <w:rFonts w:ascii="Times New Roman" w:hAnsi="Times New Roman" w:cs="Times New Roman"/>
          <w:bCs/>
          <w:i/>
          <w:iCs/>
          <w:color w:val="0D1D34" w:themeColor="text1"/>
          <w:sz w:val="24"/>
          <w:szCs w:val="24"/>
        </w:rPr>
        <w:t>Caseload/Workload</w:t>
      </w:r>
      <w:r w:rsidRPr="00492223">
        <w:rPr>
          <w:rFonts w:ascii="Times New Roman" w:hAnsi="Times New Roman" w:cs="Times New Roman"/>
          <w:bCs/>
          <w:color w:val="0D1D34" w:themeColor="text1"/>
          <w:sz w:val="24"/>
          <w:szCs w:val="24"/>
        </w:rPr>
        <w:t xml:space="preserve"> (Practice Portal). </w:t>
      </w:r>
      <w:hyperlink r:id="rId9" w:anchor="collapse_3" w:history="1">
        <w:r w:rsidRPr="00492223">
          <w:rPr>
            <w:rStyle w:val="Hyperlink"/>
            <w:rFonts w:ascii="Times New Roman" w:hAnsi="Times New Roman" w:cs="Times New Roman"/>
            <w:bCs/>
            <w:sz w:val="24"/>
            <w:szCs w:val="24"/>
          </w:rPr>
          <w:t>https://www.asha.org/practice-portal/professional-issues/Caseload-and-Workload/#collapse_3</w:t>
        </w:r>
      </w:hyperlink>
      <w:r w:rsidRPr="00492223">
        <w:rPr>
          <w:rFonts w:ascii="Times New Roman" w:hAnsi="Times New Roman" w:cs="Times New Roman"/>
          <w:bCs/>
          <w:color w:val="0D1D34" w:themeColor="text1"/>
          <w:sz w:val="24"/>
          <w:szCs w:val="24"/>
        </w:rPr>
        <w:t xml:space="preserve"> </w:t>
      </w:r>
    </w:p>
    <w:p w14:paraId="7482BCFE" w14:textId="77777777" w:rsidR="00AB7B34" w:rsidRPr="00492223" w:rsidRDefault="00AB7B34" w:rsidP="00AB7B34">
      <w:pPr>
        <w:spacing w:before="245" w:after="115"/>
        <w:ind w:left="720"/>
        <w:rPr>
          <w:rFonts w:ascii="Times New Roman" w:hAnsi="Times New Roman" w:cs="Times New Roman"/>
          <w:b/>
          <w:color w:val="0D1D34" w:themeColor="text1"/>
          <w:sz w:val="24"/>
          <w:szCs w:val="24"/>
        </w:rPr>
      </w:pPr>
      <w:r w:rsidRPr="00492223">
        <w:rPr>
          <w:rFonts w:ascii="Times New Roman" w:hAnsi="Times New Roman" w:cs="Times New Roman"/>
          <w:bCs/>
          <w:color w:val="0D1D34" w:themeColor="text1"/>
          <w:sz w:val="24"/>
          <w:szCs w:val="24"/>
        </w:rPr>
        <w:t xml:space="preserve">1. Article discusses caseload and workload issues of speech language pathologists. Includes a variety of strategies and ideas for managing caseloads. </w:t>
      </w:r>
    </w:p>
    <w:p w14:paraId="56995428" w14:textId="77777777" w:rsidR="00AB7B34" w:rsidRPr="00492223" w:rsidRDefault="00AB7B34" w:rsidP="00AB7B34">
      <w:pPr>
        <w:pStyle w:val="Heading2"/>
        <w:spacing w:before="245" w:after="115"/>
        <w:rPr>
          <w:rFonts w:ascii="Times New Roman" w:hAnsi="Times New Roman" w:cs="Times New Roman"/>
          <w:b/>
          <w:bCs/>
          <w:color w:val="0D1D34" w:themeColor="text1"/>
          <w:sz w:val="24"/>
          <w:szCs w:val="24"/>
        </w:rPr>
      </w:pPr>
      <w:r w:rsidRPr="00492223">
        <w:rPr>
          <w:rFonts w:ascii="Times New Roman" w:hAnsi="Times New Roman" w:cs="Times New Roman"/>
          <w:bCs/>
          <w:color w:val="0D1D34" w:themeColor="text1"/>
          <w:sz w:val="24"/>
          <w:szCs w:val="24"/>
        </w:rPr>
        <w:t>Agricola, F.T., &amp; Hobbs, T.R. (2004). The successful management of caseload stress: A case study. </w:t>
      </w:r>
      <w:r w:rsidRPr="00492223">
        <w:rPr>
          <w:rFonts w:ascii="Times New Roman" w:hAnsi="Times New Roman" w:cs="Times New Roman"/>
          <w:bCs/>
          <w:i/>
          <w:iCs/>
          <w:color w:val="0D1D34" w:themeColor="text1"/>
          <w:sz w:val="24"/>
          <w:szCs w:val="24"/>
        </w:rPr>
        <w:t>Administration and Policy in Mental Health and Mental Health Services Research</w:t>
      </w:r>
      <w:r w:rsidRPr="00492223">
        <w:rPr>
          <w:rFonts w:ascii="Times New Roman" w:hAnsi="Times New Roman" w:cs="Times New Roman"/>
          <w:bCs/>
          <w:color w:val="0D1D34" w:themeColor="text1"/>
          <w:sz w:val="24"/>
          <w:szCs w:val="24"/>
        </w:rPr>
        <w:t>, </w:t>
      </w:r>
      <w:r w:rsidRPr="00492223">
        <w:rPr>
          <w:rFonts w:ascii="Times New Roman" w:hAnsi="Times New Roman" w:cs="Times New Roman"/>
          <w:bCs/>
          <w:i/>
          <w:iCs/>
          <w:color w:val="0D1D34" w:themeColor="text1"/>
          <w:sz w:val="24"/>
          <w:szCs w:val="24"/>
        </w:rPr>
        <w:t>31</w:t>
      </w:r>
      <w:r w:rsidRPr="00492223">
        <w:rPr>
          <w:rFonts w:ascii="Times New Roman" w:hAnsi="Times New Roman" w:cs="Times New Roman"/>
          <w:bCs/>
          <w:color w:val="0D1D34" w:themeColor="text1"/>
          <w:sz w:val="24"/>
          <w:szCs w:val="24"/>
        </w:rPr>
        <w:t xml:space="preserve">(3), 265–267. </w:t>
      </w:r>
      <w:hyperlink r:id="rId10" w:history="1">
        <w:r w:rsidRPr="00492223">
          <w:rPr>
            <w:rStyle w:val="Hyperlink"/>
            <w:rFonts w:ascii="Times New Roman" w:hAnsi="Times New Roman" w:cs="Times New Roman"/>
            <w:bCs/>
            <w:sz w:val="24"/>
            <w:szCs w:val="24"/>
          </w:rPr>
          <w:t>https://doi.org/10.1023/B:APIH.0000018834.81022.98</w:t>
        </w:r>
      </w:hyperlink>
      <w:r w:rsidRPr="00492223">
        <w:rPr>
          <w:rFonts w:ascii="Times New Roman" w:hAnsi="Times New Roman" w:cs="Times New Roman"/>
          <w:bCs/>
          <w:color w:val="0D1D34" w:themeColor="text1"/>
          <w:sz w:val="24"/>
          <w:szCs w:val="24"/>
        </w:rPr>
        <w:t xml:space="preserve"> </w:t>
      </w:r>
    </w:p>
    <w:p w14:paraId="533E7459" w14:textId="77777777" w:rsidR="00AB7B34" w:rsidRPr="00492223" w:rsidRDefault="00AB7B34" w:rsidP="00AB7B34">
      <w:pPr>
        <w:spacing w:before="245" w:after="115"/>
        <w:ind w:left="720"/>
        <w:rPr>
          <w:rFonts w:ascii="Times New Roman" w:hAnsi="Times New Roman" w:cs="Times New Roman"/>
          <w:color w:val="0D1D34" w:themeColor="text1"/>
          <w:sz w:val="24"/>
          <w:szCs w:val="24"/>
        </w:rPr>
      </w:pPr>
      <w:r w:rsidRPr="00492223">
        <w:rPr>
          <w:rFonts w:ascii="Times New Roman" w:hAnsi="Times New Roman" w:cs="Times New Roman"/>
          <w:color w:val="0D1D34" w:themeColor="text1"/>
          <w:sz w:val="24"/>
          <w:szCs w:val="24"/>
        </w:rPr>
        <w:t xml:space="preserve">1. A case study of how clinical services are switched from an individual practitioner model to a work team model. Tasks are divided among team members. </w:t>
      </w:r>
    </w:p>
    <w:p w14:paraId="1E0250CD" w14:textId="77777777" w:rsidR="00AB7B34" w:rsidRPr="00492223" w:rsidRDefault="00AB7B34" w:rsidP="00AB7B34">
      <w:pPr>
        <w:pStyle w:val="Heading2"/>
        <w:spacing w:before="245" w:after="115"/>
        <w:rPr>
          <w:rFonts w:ascii="Times New Roman" w:hAnsi="Times New Roman" w:cs="Times New Roman"/>
          <w:b/>
          <w:color w:val="0D1D34" w:themeColor="text1"/>
          <w:sz w:val="24"/>
          <w:szCs w:val="24"/>
        </w:rPr>
      </w:pPr>
      <w:r w:rsidRPr="00492223">
        <w:rPr>
          <w:rFonts w:ascii="Times New Roman" w:hAnsi="Times New Roman" w:cs="Times New Roman"/>
          <w:color w:val="0D1D34" w:themeColor="text1"/>
          <w:sz w:val="24"/>
          <w:szCs w:val="24"/>
        </w:rPr>
        <w:t xml:space="preserve">Bailey, R.J., </w:t>
      </w:r>
      <w:proofErr w:type="spellStart"/>
      <w:r w:rsidRPr="00492223">
        <w:rPr>
          <w:rFonts w:ascii="Times New Roman" w:hAnsi="Times New Roman" w:cs="Times New Roman"/>
          <w:color w:val="0D1D34" w:themeColor="text1"/>
          <w:sz w:val="24"/>
          <w:szCs w:val="24"/>
        </w:rPr>
        <w:t>Erekson</w:t>
      </w:r>
      <w:proofErr w:type="spellEnd"/>
      <w:r w:rsidRPr="00492223">
        <w:rPr>
          <w:rFonts w:ascii="Times New Roman" w:hAnsi="Times New Roman" w:cs="Times New Roman"/>
          <w:color w:val="0D1D34" w:themeColor="text1"/>
          <w:sz w:val="24"/>
          <w:szCs w:val="24"/>
        </w:rPr>
        <w:t xml:space="preserve">, D.M., </w:t>
      </w:r>
      <w:proofErr w:type="spellStart"/>
      <w:r w:rsidRPr="00492223">
        <w:rPr>
          <w:rFonts w:ascii="Times New Roman" w:hAnsi="Times New Roman" w:cs="Times New Roman"/>
          <w:color w:val="0D1D34" w:themeColor="text1"/>
          <w:sz w:val="24"/>
          <w:szCs w:val="24"/>
        </w:rPr>
        <w:t>Goates</w:t>
      </w:r>
      <w:proofErr w:type="spellEnd"/>
      <w:r w:rsidRPr="00492223">
        <w:rPr>
          <w:rFonts w:ascii="Times New Roman" w:hAnsi="Times New Roman" w:cs="Times New Roman"/>
          <w:color w:val="0D1D34" w:themeColor="text1"/>
          <w:sz w:val="24"/>
          <w:szCs w:val="24"/>
        </w:rPr>
        <w:t>-Jones, M., Andes, R.M., &amp; Snell, A.N. (2020). Busy therapists: Examining caseload as a potential factor in outcome. </w:t>
      </w:r>
      <w:r w:rsidRPr="00492223">
        <w:rPr>
          <w:rFonts w:ascii="Times New Roman" w:hAnsi="Times New Roman" w:cs="Times New Roman"/>
          <w:i/>
          <w:iCs/>
          <w:color w:val="0D1D34" w:themeColor="text1"/>
          <w:sz w:val="24"/>
          <w:szCs w:val="24"/>
        </w:rPr>
        <w:t>Psychological Services</w:t>
      </w:r>
      <w:r w:rsidRPr="00492223">
        <w:rPr>
          <w:rFonts w:ascii="Times New Roman" w:hAnsi="Times New Roman" w:cs="Times New Roman"/>
          <w:color w:val="0D1D34" w:themeColor="text1"/>
          <w:sz w:val="24"/>
          <w:szCs w:val="24"/>
        </w:rPr>
        <w:t xml:space="preserve">. </w:t>
      </w:r>
      <w:hyperlink r:id="rId11" w:history="1">
        <w:r w:rsidRPr="00492223">
          <w:rPr>
            <w:rStyle w:val="Hyperlink"/>
            <w:rFonts w:ascii="Times New Roman" w:hAnsi="Times New Roman" w:cs="Times New Roman"/>
            <w:sz w:val="24"/>
            <w:szCs w:val="24"/>
          </w:rPr>
          <w:t>https://doi.org/10.1037/ser0000462</w:t>
        </w:r>
      </w:hyperlink>
      <w:r w:rsidRPr="00492223">
        <w:rPr>
          <w:rFonts w:ascii="Times New Roman" w:hAnsi="Times New Roman" w:cs="Times New Roman"/>
          <w:color w:val="0D1D34" w:themeColor="text1"/>
          <w:sz w:val="24"/>
          <w:szCs w:val="24"/>
        </w:rPr>
        <w:t xml:space="preserve"> </w:t>
      </w:r>
    </w:p>
    <w:p w14:paraId="59E2937A" w14:textId="77777777" w:rsidR="00AB7B34" w:rsidRPr="00492223" w:rsidRDefault="00AB7B34" w:rsidP="00AB7B34">
      <w:pPr>
        <w:spacing w:before="245" w:after="115"/>
        <w:ind w:left="720"/>
        <w:rPr>
          <w:rFonts w:ascii="Times New Roman" w:hAnsi="Times New Roman" w:cs="Times New Roman"/>
          <w:color w:val="0D1D34" w:themeColor="text1"/>
          <w:sz w:val="24"/>
          <w:szCs w:val="24"/>
        </w:rPr>
      </w:pPr>
      <w:r w:rsidRPr="00492223">
        <w:rPr>
          <w:rFonts w:ascii="Times New Roman" w:hAnsi="Times New Roman" w:cs="Times New Roman"/>
          <w:color w:val="0D1D34" w:themeColor="text1"/>
          <w:sz w:val="24"/>
          <w:szCs w:val="24"/>
        </w:rPr>
        <w:t>1. As demand increased for mental health services, especially in university counseling centers, providers have observed increasing numbers of clients. The effect of the increase on therapist caseloads is explored, with a recognition that past research on therapist caseloads lacks direct and fluctuating measures of caseload that reflect practice in naturalistic settings. Results included finding a small, but significant, effect of therapist caseload on outcome, and the finding is discussed in the context of the effect sizes in the literature on therapist effects.</w:t>
      </w:r>
    </w:p>
    <w:p w14:paraId="64408257" w14:textId="77777777" w:rsidR="00AB7B34" w:rsidRPr="00492223" w:rsidRDefault="00AB7B34" w:rsidP="00AB7B34">
      <w:pPr>
        <w:pStyle w:val="Heading2"/>
        <w:spacing w:before="245" w:after="115"/>
        <w:rPr>
          <w:rFonts w:ascii="Times New Roman" w:hAnsi="Times New Roman" w:cs="Times New Roman"/>
          <w:b/>
          <w:color w:val="0D1D34" w:themeColor="text1"/>
          <w:sz w:val="24"/>
          <w:szCs w:val="24"/>
        </w:rPr>
      </w:pPr>
      <w:r w:rsidRPr="00492223">
        <w:rPr>
          <w:rFonts w:ascii="Times New Roman" w:hAnsi="Times New Roman" w:cs="Times New Roman"/>
          <w:color w:val="0D1D34" w:themeColor="text1"/>
          <w:sz w:val="24"/>
          <w:szCs w:val="24"/>
        </w:rPr>
        <w:t xml:space="preserve">Bain, H., &amp; </w:t>
      </w:r>
      <w:proofErr w:type="spellStart"/>
      <w:r w:rsidRPr="00492223">
        <w:rPr>
          <w:rFonts w:ascii="Times New Roman" w:hAnsi="Times New Roman" w:cs="Times New Roman"/>
          <w:color w:val="0D1D34" w:themeColor="text1"/>
          <w:sz w:val="24"/>
          <w:szCs w:val="24"/>
        </w:rPr>
        <w:t>Baguley</w:t>
      </w:r>
      <w:proofErr w:type="spellEnd"/>
      <w:r w:rsidRPr="00492223">
        <w:rPr>
          <w:rFonts w:ascii="Times New Roman" w:hAnsi="Times New Roman" w:cs="Times New Roman"/>
          <w:color w:val="0D1D34" w:themeColor="text1"/>
          <w:sz w:val="24"/>
          <w:szCs w:val="24"/>
        </w:rPr>
        <w:t>, F. (2012). The management of caseloads in district nursing services. </w:t>
      </w:r>
      <w:r w:rsidRPr="00492223">
        <w:rPr>
          <w:rFonts w:ascii="Times New Roman" w:hAnsi="Times New Roman" w:cs="Times New Roman"/>
          <w:i/>
          <w:iCs/>
          <w:color w:val="0D1D34" w:themeColor="text1"/>
          <w:sz w:val="24"/>
          <w:szCs w:val="24"/>
        </w:rPr>
        <w:t>Primary Health Care</w:t>
      </w:r>
      <w:r w:rsidRPr="00492223">
        <w:rPr>
          <w:rFonts w:ascii="Times New Roman" w:hAnsi="Times New Roman" w:cs="Times New Roman"/>
          <w:color w:val="0D1D34" w:themeColor="text1"/>
          <w:sz w:val="24"/>
          <w:szCs w:val="24"/>
        </w:rPr>
        <w:t>, </w:t>
      </w:r>
      <w:r w:rsidRPr="00492223">
        <w:rPr>
          <w:rFonts w:ascii="Times New Roman" w:hAnsi="Times New Roman" w:cs="Times New Roman"/>
          <w:i/>
          <w:iCs/>
          <w:color w:val="0D1D34" w:themeColor="text1"/>
          <w:sz w:val="24"/>
          <w:szCs w:val="24"/>
        </w:rPr>
        <w:t>22</w:t>
      </w:r>
      <w:r w:rsidRPr="00492223">
        <w:rPr>
          <w:rFonts w:ascii="Times New Roman" w:hAnsi="Times New Roman" w:cs="Times New Roman"/>
          <w:color w:val="0D1D34" w:themeColor="text1"/>
          <w:sz w:val="24"/>
          <w:szCs w:val="24"/>
        </w:rPr>
        <w:t xml:space="preserve">(4), 31–38. </w:t>
      </w:r>
      <w:hyperlink r:id="rId12" w:history="1">
        <w:r w:rsidRPr="00492223">
          <w:rPr>
            <w:rStyle w:val="Hyperlink"/>
            <w:rFonts w:ascii="Times New Roman" w:hAnsi="Times New Roman" w:cs="Times New Roman"/>
            <w:sz w:val="24"/>
            <w:szCs w:val="24"/>
          </w:rPr>
          <w:t>https://doi.org/10.7748/phc2012.05.22.4.31.c9075</w:t>
        </w:r>
      </w:hyperlink>
      <w:r w:rsidRPr="00492223">
        <w:rPr>
          <w:rFonts w:ascii="Times New Roman" w:hAnsi="Times New Roman" w:cs="Times New Roman"/>
          <w:color w:val="0D1D34" w:themeColor="text1"/>
          <w:sz w:val="24"/>
          <w:szCs w:val="24"/>
        </w:rPr>
        <w:t xml:space="preserve"> </w:t>
      </w:r>
    </w:p>
    <w:p w14:paraId="19D52756" w14:textId="77777777" w:rsidR="00AB7B34" w:rsidRPr="00492223" w:rsidRDefault="00AB7B34" w:rsidP="00AB7B34">
      <w:pPr>
        <w:spacing w:before="245" w:after="115"/>
        <w:ind w:left="720"/>
        <w:rPr>
          <w:rFonts w:ascii="Times New Roman" w:hAnsi="Times New Roman" w:cs="Times New Roman"/>
          <w:color w:val="0D1D34" w:themeColor="text1"/>
          <w:sz w:val="24"/>
          <w:szCs w:val="24"/>
        </w:rPr>
      </w:pPr>
      <w:r w:rsidRPr="00492223">
        <w:rPr>
          <w:rFonts w:ascii="Times New Roman" w:hAnsi="Times New Roman" w:cs="Times New Roman"/>
          <w:color w:val="0D1D34" w:themeColor="text1"/>
          <w:sz w:val="24"/>
          <w:szCs w:val="24"/>
        </w:rPr>
        <w:t>1. This article explores the principles of teamwork and the management of caseloads in community nursing. The article explores questions of workload analysis, referral, delegation, skill mix and leadership.</w:t>
      </w:r>
    </w:p>
    <w:p w14:paraId="2152DF04" w14:textId="77777777" w:rsidR="00AB7B34" w:rsidRPr="00492223" w:rsidRDefault="00AB7B34" w:rsidP="00AB7B34">
      <w:pPr>
        <w:spacing w:before="245" w:after="105"/>
        <w:rPr>
          <w:rFonts w:ascii="Times New Roman" w:eastAsia="Times New Roman" w:hAnsi="Times New Roman" w:cs="Times New Roman"/>
          <w:color w:val="0D1D34" w:themeColor="text1"/>
          <w:sz w:val="24"/>
          <w:szCs w:val="24"/>
        </w:rPr>
      </w:pPr>
    </w:p>
    <w:p w14:paraId="03426EF4" w14:textId="77777777" w:rsidR="00AB7B34" w:rsidRPr="00492223" w:rsidRDefault="00AB7B34" w:rsidP="00AB7B34">
      <w:pPr>
        <w:spacing w:before="245" w:after="105"/>
        <w:rPr>
          <w:rFonts w:ascii="Times New Roman" w:hAnsi="Times New Roman" w:cs="Times New Roman"/>
          <w:color w:val="0D1D34" w:themeColor="text1"/>
          <w:sz w:val="24"/>
          <w:szCs w:val="24"/>
        </w:rPr>
      </w:pPr>
      <w:r w:rsidRPr="00492223">
        <w:rPr>
          <w:rFonts w:ascii="Times New Roman" w:eastAsia="Times New Roman" w:hAnsi="Times New Roman" w:cs="Times New Roman"/>
          <w:color w:val="0D1D34" w:themeColor="text1"/>
          <w:sz w:val="24"/>
          <w:szCs w:val="24"/>
        </w:rPr>
        <w:t xml:space="preserve">Casey Family Programs. (2017). </w:t>
      </w:r>
      <w:r w:rsidRPr="00492223">
        <w:rPr>
          <w:rFonts w:ascii="Times New Roman" w:eastAsia="Times New Roman" w:hAnsi="Times New Roman" w:cs="Times New Roman"/>
          <w:i/>
          <w:iCs/>
          <w:color w:val="0D1D34" w:themeColor="text1"/>
          <w:sz w:val="24"/>
          <w:szCs w:val="24"/>
        </w:rPr>
        <w:t xml:space="preserve">Strategy Brief - Backlog reduction: Effective strategies for managing the crisis. </w:t>
      </w:r>
      <w:r w:rsidRPr="00492223">
        <w:rPr>
          <w:rFonts w:ascii="Times New Roman" w:eastAsia="Times New Roman" w:hAnsi="Times New Roman" w:cs="Times New Roman"/>
          <w:color w:val="0D1D34" w:themeColor="text1"/>
          <w:sz w:val="24"/>
          <w:szCs w:val="24"/>
        </w:rPr>
        <w:t xml:space="preserve">Seattle, WA: Casey Family Programs. </w:t>
      </w:r>
      <w:hyperlink r:id="rId13" w:history="1">
        <w:r w:rsidRPr="00492223">
          <w:rPr>
            <w:rStyle w:val="Hyperlink"/>
            <w:rFonts w:ascii="Times New Roman" w:hAnsi="Times New Roman" w:cs="Times New Roman"/>
            <w:sz w:val="24"/>
            <w:szCs w:val="24"/>
          </w:rPr>
          <w:t>https://www.casey.org/media/Backlog-reduction_strategy-brief.pdf</w:t>
        </w:r>
      </w:hyperlink>
      <w:r w:rsidRPr="00492223">
        <w:rPr>
          <w:rFonts w:ascii="Times New Roman" w:hAnsi="Times New Roman" w:cs="Times New Roman"/>
          <w:color w:val="0D1D34" w:themeColor="text1"/>
          <w:sz w:val="24"/>
          <w:szCs w:val="24"/>
        </w:rPr>
        <w:t xml:space="preserve"> </w:t>
      </w:r>
    </w:p>
    <w:p w14:paraId="26A73998" w14:textId="77777777" w:rsidR="00AB7B34" w:rsidRPr="00492223" w:rsidRDefault="00AB7B34" w:rsidP="00AB7B34">
      <w:pPr>
        <w:spacing w:before="245" w:after="115"/>
        <w:rPr>
          <w:rFonts w:ascii="Times New Roman" w:eastAsia="Times New Roman" w:hAnsi="Times New Roman" w:cs="Times New Roman"/>
          <w:color w:val="0D1D34" w:themeColor="text1"/>
          <w:sz w:val="24"/>
          <w:szCs w:val="24"/>
        </w:rPr>
      </w:pPr>
      <w:r w:rsidRPr="00492223">
        <w:rPr>
          <w:rFonts w:ascii="Times New Roman" w:hAnsi="Times New Roman" w:cs="Times New Roman"/>
          <w:color w:val="0D1D34" w:themeColor="text1"/>
          <w:sz w:val="24"/>
          <w:szCs w:val="24"/>
        </w:rPr>
        <w:lastRenderedPageBreak/>
        <w:tab/>
        <w:t>1. The article discusses strategies for reducing case backlogs.</w:t>
      </w:r>
    </w:p>
    <w:p w14:paraId="7859437A" w14:textId="77777777" w:rsidR="00AB7B34" w:rsidRPr="00492223" w:rsidRDefault="00AB7B34" w:rsidP="00AB7B34">
      <w:pPr>
        <w:spacing w:before="245" w:after="115"/>
        <w:rPr>
          <w:rFonts w:ascii="Times New Roman" w:hAnsi="Times New Roman" w:cs="Times New Roman"/>
          <w:color w:val="0D1D34" w:themeColor="text1"/>
          <w:sz w:val="24"/>
          <w:szCs w:val="24"/>
        </w:rPr>
      </w:pPr>
      <w:r w:rsidRPr="00492223">
        <w:rPr>
          <w:rFonts w:ascii="Times New Roman" w:hAnsi="Times New Roman" w:cs="Times New Roman"/>
          <w:color w:val="0D1D34" w:themeColor="text1"/>
          <w:sz w:val="24"/>
          <w:szCs w:val="24"/>
        </w:rPr>
        <w:t>Child Welfare Information Gateway. (2016). </w:t>
      </w:r>
      <w:r w:rsidRPr="00492223">
        <w:rPr>
          <w:rFonts w:ascii="Times New Roman" w:hAnsi="Times New Roman" w:cs="Times New Roman"/>
          <w:i/>
          <w:iCs/>
          <w:color w:val="0D1D34" w:themeColor="text1"/>
          <w:sz w:val="24"/>
          <w:szCs w:val="24"/>
        </w:rPr>
        <w:t>Caseload and workload management.</w:t>
      </w:r>
      <w:r w:rsidRPr="00492223">
        <w:rPr>
          <w:rFonts w:ascii="Times New Roman" w:hAnsi="Times New Roman" w:cs="Times New Roman"/>
          <w:color w:val="0D1D34" w:themeColor="text1"/>
          <w:sz w:val="24"/>
          <w:szCs w:val="24"/>
        </w:rPr>
        <w:t> Washington, DC: U.S. Department of Health and Human Services, Children's Bureau.</w:t>
      </w:r>
    </w:p>
    <w:p w14:paraId="137E8633" w14:textId="77777777" w:rsidR="00AB7B34" w:rsidRPr="00492223" w:rsidRDefault="00AB7B34" w:rsidP="00AB7B34">
      <w:pPr>
        <w:spacing w:before="245" w:after="115"/>
        <w:ind w:left="720"/>
        <w:rPr>
          <w:rFonts w:ascii="Times New Roman" w:hAnsi="Times New Roman" w:cs="Times New Roman"/>
          <w:color w:val="0D1D34" w:themeColor="text1"/>
          <w:sz w:val="24"/>
          <w:szCs w:val="24"/>
        </w:rPr>
      </w:pPr>
      <w:r w:rsidRPr="00492223">
        <w:rPr>
          <w:rFonts w:ascii="Times New Roman" w:hAnsi="Times New Roman" w:cs="Times New Roman"/>
          <w:color w:val="0D1D34" w:themeColor="text1"/>
          <w:sz w:val="24"/>
          <w:szCs w:val="24"/>
        </w:rPr>
        <w:t xml:space="preserve">1. A comprehensive article on assessing caseload and workload size. The article includes specific details of agencies and organizations that conducted workload studies. The article includes strategies for managing caseloads. </w:t>
      </w:r>
    </w:p>
    <w:p w14:paraId="77EF1523" w14:textId="77777777" w:rsidR="00AB7B34" w:rsidRPr="00492223" w:rsidRDefault="00AB7B34" w:rsidP="00AB7B34">
      <w:pPr>
        <w:spacing w:before="245" w:after="115"/>
        <w:rPr>
          <w:rFonts w:ascii="Times New Roman" w:hAnsi="Times New Roman" w:cs="Times New Roman"/>
          <w:color w:val="0D1D34" w:themeColor="text1"/>
          <w:sz w:val="24"/>
          <w:szCs w:val="24"/>
        </w:rPr>
      </w:pPr>
      <w:proofErr w:type="spellStart"/>
      <w:r w:rsidRPr="00492223">
        <w:rPr>
          <w:rFonts w:ascii="Times New Roman" w:hAnsi="Times New Roman" w:cs="Times New Roman"/>
          <w:color w:val="0D1D34" w:themeColor="text1"/>
          <w:sz w:val="24"/>
          <w:szCs w:val="24"/>
        </w:rPr>
        <w:t>Collister</w:t>
      </w:r>
      <w:proofErr w:type="spellEnd"/>
      <w:r w:rsidRPr="00492223">
        <w:rPr>
          <w:rFonts w:ascii="Times New Roman" w:hAnsi="Times New Roman" w:cs="Times New Roman"/>
          <w:color w:val="0D1D34" w:themeColor="text1"/>
          <w:sz w:val="24"/>
          <w:szCs w:val="24"/>
        </w:rPr>
        <w:t xml:space="preserve">, B., </w:t>
      </w:r>
      <w:proofErr w:type="spellStart"/>
      <w:r w:rsidRPr="00492223">
        <w:rPr>
          <w:rFonts w:ascii="Times New Roman" w:hAnsi="Times New Roman" w:cs="Times New Roman"/>
          <w:color w:val="0D1D34" w:themeColor="text1"/>
          <w:sz w:val="24"/>
          <w:szCs w:val="24"/>
        </w:rPr>
        <w:t>Slauenwhite</w:t>
      </w:r>
      <w:proofErr w:type="spellEnd"/>
      <w:r w:rsidRPr="00492223">
        <w:rPr>
          <w:rFonts w:ascii="Times New Roman" w:hAnsi="Times New Roman" w:cs="Times New Roman"/>
          <w:color w:val="0D1D34" w:themeColor="text1"/>
          <w:sz w:val="24"/>
          <w:szCs w:val="24"/>
        </w:rPr>
        <w:t>, C.A., Fraser, K.D., Swanson, S., &amp; Fong, A. (2014). Measuring home care caseloads. </w:t>
      </w:r>
      <w:r w:rsidRPr="00492223">
        <w:rPr>
          <w:rFonts w:ascii="Times New Roman" w:hAnsi="Times New Roman" w:cs="Times New Roman"/>
          <w:i/>
          <w:iCs/>
          <w:color w:val="0D1D34" w:themeColor="text1"/>
          <w:sz w:val="24"/>
          <w:szCs w:val="24"/>
        </w:rPr>
        <w:t>Home Health Care Management &amp; Practice</w:t>
      </w:r>
      <w:r w:rsidRPr="00492223">
        <w:rPr>
          <w:rFonts w:ascii="Times New Roman" w:hAnsi="Times New Roman" w:cs="Times New Roman"/>
          <w:color w:val="0D1D34" w:themeColor="text1"/>
          <w:sz w:val="24"/>
          <w:szCs w:val="24"/>
        </w:rPr>
        <w:t>, </w:t>
      </w:r>
      <w:r w:rsidRPr="00492223">
        <w:rPr>
          <w:rFonts w:ascii="Times New Roman" w:hAnsi="Times New Roman" w:cs="Times New Roman"/>
          <w:i/>
          <w:iCs/>
          <w:color w:val="0D1D34" w:themeColor="text1"/>
          <w:sz w:val="24"/>
          <w:szCs w:val="24"/>
        </w:rPr>
        <w:t>26</w:t>
      </w:r>
      <w:r w:rsidRPr="00492223">
        <w:rPr>
          <w:rFonts w:ascii="Times New Roman" w:hAnsi="Times New Roman" w:cs="Times New Roman"/>
          <w:color w:val="0D1D34" w:themeColor="text1"/>
          <w:sz w:val="24"/>
          <w:szCs w:val="24"/>
        </w:rPr>
        <w:t xml:space="preserve">(4), 239–249. </w:t>
      </w:r>
      <w:hyperlink r:id="rId14" w:history="1">
        <w:r w:rsidRPr="00492223">
          <w:rPr>
            <w:rStyle w:val="Hyperlink"/>
            <w:rFonts w:ascii="Times New Roman" w:hAnsi="Times New Roman" w:cs="Times New Roman"/>
            <w:sz w:val="24"/>
            <w:szCs w:val="24"/>
          </w:rPr>
          <w:t>https://doi.org/10.1177/1084822314536906</w:t>
        </w:r>
      </w:hyperlink>
      <w:r w:rsidRPr="00492223">
        <w:rPr>
          <w:rFonts w:ascii="Times New Roman" w:hAnsi="Times New Roman" w:cs="Times New Roman"/>
          <w:color w:val="0D1D34" w:themeColor="text1"/>
          <w:sz w:val="24"/>
          <w:szCs w:val="24"/>
        </w:rPr>
        <w:t xml:space="preserve"> </w:t>
      </w:r>
    </w:p>
    <w:p w14:paraId="2A0ACBEA" w14:textId="77777777" w:rsidR="00AB7B34" w:rsidRPr="00492223" w:rsidRDefault="00AB7B34" w:rsidP="00AB7B34">
      <w:pPr>
        <w:spacing w:before="245" w:after="115"/>
        <w:ind w:left="720"/>
        <w:rPr>
          <w:rFonts w:ascii="Times New Roman" w:hAnsi="Times New Roman" w:cs="Times New Roman"/>
          <w:color w:val="0D1D34" w:themeColor="text1"/>
          <w:sz w:val="24"/>
          <w:szCs w:val="24"/>
        </w:rPr>
      </w:pPr>
      <w:r w:rsidRPr="00492223">
        <w:rPr>
          <w:rFonts w:ascii="Times New Roman" w:hAnsi="Times New Roman" w:cs="Times New Roman"/>
          <w:color w:val="0D1D34" w:themeColor="text1"/>
          <w:sz w:val="24"/>
          <w:szCs w:val="24"/>
        </w:rPr>
        <w:t xml:space="preserve">1. A description of the development of the Caseload Intensity Tool that allows clinicians to determine the intensity of services needed by the client and using the information to creating manageable caseloads for service providers. </w:t>
      </w:r>
    </w:p>
    <w:p w14:paraId="7B3D8E92" w14:textId="77777777" w:rsidR="00AB7B34" w:rsidRPr="00492223" w:rsidRDefault="00AB7B34" w:rsidP="00AB7B34">
      <w:pPr>
        <w:spacing w:before="245" w:after="115"/>
        <w:rPr>
          <w:rFonts w:ascii="Times New Roman" w:hAnsi="Times New Roman" w:cs="Times New Roman"/>
          <w:bCs/>
          <w:color w:val="0D1D34" w:themeColor="text1"/>
          <w:sz w:val="24"/>
          <w:szCs w:val="24"/>
        </w:rPr>
      </w:pPr>
      <w:r w:rsidRPr="00492223">
        <w:rPr>
          <w:rFonts w:ascii="Times New Roman" w:hAnsi="Times New Roman" w:cs="Times New Roman"/>
          <w:bCs/>
          <w:color w:val="0D1D34" w:themeColor="text1"/>
          <w:sz w:val="24"/>
          <w:szCs w:val="24"/>
        </w:rPr>
        <w:t>Colorado Department of Human Services. (2014). </w:t>
      </w:r>
      <w:r w:rsidRPr="00492223">
        <w:rPr>
          <w:rFonts w:ascii="Times New Roman" w:hAnsi="Times New Roman" w:cs="Times New Roman"/>
          <w:bCs/>
          <w:i/>
          <w:iCs/>
          <w:color w:val="0D1D34" w:themeColor="text1"/>
          <w:sz w:val="24"/>
          <w:szCs w:val="24"/>
        </w:rPr>
        <w:t xml:space="preserve">Colorado child welfare county workload study. </w:t>
      </w:r>
      <w:r w:rsidRPr="00492223">
        <w:rPr>
          <w:rFonts w:ascii="Times New Roman" w:hAnsi="Times New Roman" w:cs="Times New Roman"/>
          <w:bCs/>
          <w:color w:val="0D1D34" w:themeColor="text1"/>
          <w:sz w:val="24"/>
          <w:szCs w:val="24"/>
        </w:rPr>
        <w:t>Denver, CO: Colorado Department of Human Services. (1354S).</w:t>
      </w:r>
    </w:p>
    <w:p w14:paraId="03936A95" w14:textId="77777777" w:rsidR="00AB7B34" w:rsidRPr="00492223" w:rsidRDefault="00AB7B34" w:rsidP="00AB7B34">
      <w:pPr>
        <w:spacing w:before="245" w:after="115"/>
        <w:ind w:left="720"/>
        <w:rPr>
          <w:rFonts w:ascii="Times New Roman" w:hAnsi="Times New Roman" w:cs="Times New Roman"/>
          <w:bCs/>
          <w:color w:val="0D1D34" w:themeColor="text1"/>
          <w:sz w:val="24"/>
          <w:szCs w:val="24"/>
        </w:rPr>
      </w:pPr>
      <w:r w:rsidRPr="00492223">
        <w:rPr>
          <w:rFonts w:ascii="Times New Roman" w:hAnsi="Times New Roman" w:cs="Times New Roman"/>
          <w:bCs/>
          <w:color w:val="0D1D34" w:themeColor="text1"/>
          <w:sz w:val="24"/>
          <w:szCs w:val="24"/>
        </w:rPr>
        <w:t xml:space="preserve">1. The report contains a detailed account and the results of a child welfare county workload study conducted in Colorado. </w:t>
      </w:r>
    </w:p>
    <w:p w14:paraId="496C8D33" w14:textId="77777777" w:rsidR="00AB7B34" w:rsidRPr="00492223" w:rsidRDefault="00AB7B34" w:rsidP="00AB7B34">
      <w:pPr>
        <w:spacing w:before="245" w:after="115"/>
        <w:rPr>
          <w:rFonts w:ascii="Times New Roman" w:hAnsi="Times New Roman" w:cs="Times New Roman"/>
          <w:bCs/>
          <w:color w:val="0D1D34" w:themeColor="text1"/>
          <w:sz w:val="24"/>
          <w:szCs w:val="24"/>
        </w:rPr>
      </w:pPr>
      <w:r w:rsidRPr="00492223">
        <w:rPr>
          <w:rFonts w:ascii="Times New Roman" w:hAnsi="Times New Roman" w:cs="Times New Roman"/>
          <w:bCs/>
          <w:color w:val="0D1D34" w:themeColor="text1"/>
          <w:sz w:val="24"/>
          <w:szCs w:val="24"/>
        </w:rPr>
        <w:t xml:space="preserve">Covey, F., Merrill, A.R. &amp; Merrill, R.R. (1996). </w:t>
      </w:r>
      <w:r w:rsidRPr="00492223">
        <w:rPr>
          <w:rFonts w:ascii="Times New Roman" w:hAnsi="Times New Roman" w:cs="Times New Roman"/>
          <w:bCs/>
          <w:i/>
          <w:color w:val="0D1D34" w:themeColor="text1"/>
          <w:sz w:val="24"/>
          <w:szCs w:val="24"/>
        </w:rPr>
        <w:t>First Things First</w:t>
      </w:r>
      <w:r w:rsidRPr="00492223">
        <w:rPr>
          <w:rFonts w:ascii="Times New Roman" w:hAnsi="Times New Roman" w:cs="Times New Roman"/>
          <w:bCs/>
          <w:color w:val="0D1D34" w:themeColor="text1"/>
          <w:sz w:val="24"/>
          <w:szCs w:val="24"/>
        </w:rPr>
        <w:t>. Free Press</w:t>
      </w:r>
    </w:p>
    <w:p w14:paraId="6471CAC5" w14:textId="77777777" w:rsidR="00AB7B34" w:rsidRPr="00492223" w:rsidRDefault="00AB7B34" w:rsidP="00AB7B34">
      <w:pPr>
        <w:spacing w:before="245" w:after="115"/>
        <w:rPr>
          <w:rFonts w:ascii="Times New Roman" w:hAnsi="Times New Roman" w:cs="Times New Roman"/>
          <w:bCs/>
          <w:color w:val="0D1D34" w:themeColor="text1"/>
          <w:sz w:val="24"/>
          <w:szCs w:val="24"/>
        </w:rPr>
      </w:pPr>
      <w:r w:rsidRPr="00492223">
        <w:rPr>
          <w:rFonts w:ascii="Times New Roman" w:hAnsi="Times New Roman" w:cs="Times New Roman"/>
          <w:bCs/>
          <w:color w:val="0D1D34" w:themeColor="text1"/>
          <w:sz w:val="24"/>
          <w:szCs w:val="24"/>
        </w:rPr>
        <w:t xml:space="preserve">Davidson, K.F, &amp; </w:t>
      </w:r>
      <w:proofErr w:type="spellStart"/>
      <w:r w:rsidRPr="00492223">
        <w:rPr>
          <w:rFonts w:ascii="Times New Roman" w:hAnsi="Times New Roman" w:cs="Times New Roman"/>
          <w:bCs/>
          <w:color w:val="0D1D34" w:themeColor="text1"/>
          <w:sz w:val="24"/>
          <w:szCs w:val="24"/>
        </w:rPr>
        <w:t>Bressler</w:t>
      </w:r>
      <w:proofErr w:type="spellEnd"/>
      <w:r w:rsidRPr="00492223">
        <w:rPr>
          <w:rFonts w:ascii="Times New Roman" w:hAnsi="Times New Roman" w:cs="Times New Roman"/>
          <w:bCs/>
          <w:color w:val="0D1D34" w:themeColor="text1"/>
          <w:sz w:val="24"/>
          <w:szCs w:val="24"/>
        </w:rPr>
        <w:t>, S.I. (2010). Piloting a points-based caseload measure for community based pediatric occupational and physiotherapists. </w:t>
      </w:r>
      <w:r w:rsidRPr="00492223">
        <w:rPr>
          <w:rFonts w:ascii="Times New Roman" w:hAnsi="Times New Roman" w:cs="Times New Roman"/>
          <w:bCs/>
          <w:i/>
          <w:iCs/>
          <w:color w:val="0D1D34" w:themeColor="text1"/>
          <w:sz w:val="24"/>
          <w:szCs w:val="24"/>
        </w:rPr>
        <w:t>Canadian Journal of Occupational Therapy (1939)</w:t>
      </w:r>
      <w:r w:rsidRPr="00492223">
        <w:rPr>
          <w:rFonts w:ascii="Times New Roman" w:hAnsi="Times New Roman" w:cs="Times New Roman"/>
          <w:bCs/>
          <w:color w:val="0D1D34" w:themeColor="text1"/>
          <w:sz w:val="24"/>
          <w:szCs w:val="24"/>
        </w:rPr>
        <w:t>, </w:t>
      </w:r>
      <w:r w:rsidRPr="00492223">
        <w:rPr>
          <w:rFonts w:ascii="Times New Roman" w:hAnsi="Times New Roman" w:cs="Times New Roman"/>
          <w:bCs/>
          <w:i/>
          <w:iCs/>
          <w:color w:val="0D1D34" w:themeColor="text1"/>
          <w:sz w:val="24"/>
          <w:szCs w:val="24"/>
        </w:rPr>
        <w:t>77</w:t>
      </w:r>
      <w:r w:rsidRPr="00492223">
        <w:rPr>
          <w:rFonts w:ascii="Times New Roman" w:hAnsi="Times New Roman" w:cs="Times New Roman"/>
          <w:bCs/>
          <w:color w:val="0D1D34" w:themeColor="text1"/>
          <w:sz w:val="24"/>
          <w:szCs w:val="24"/>
        </w:rPr>
        <w:t xml:space="preserve">(3), 174–180. </w:t>
      </w:r>
      <w:hyperlink r:id="rId15" w:history="1">
        <w:r w:rsidRPr="00492223">
          <w:rPr>
            <w:rStyle w:val="Hyperlink"/>
            <w:rFonts w:ascii="Times New Roman" w:hAnsi="Times New Roman" w:cs="Times New Roman"/>
            <w:bCs/>
            <w:sz w:val="24"/>
            <w:szCs w:val="24"/>
          </w:rPr>
          <w:t>https://doi.org/10.2182/cjot.2010.77.3.7</w:t>
        </w:r>
      </w:hyperlink>
      <w:r w:rsidRPr="00492223">
        <w:rPr>
          <w:rFonts w:ascii="Times New Roman" w:hAnsi="Times New Roman" w:cs="Times New Roman"/>
          <w:bCs/>
          <w:color w:val="0D1D34" w:themeColor="text1"/>
          <w:sz w:val="24"/>
          <w:szCs w:val="24"/>
        </w:rPr>
        <w:t xml:space="preserve"> </w:t>
      </w:r>
    </w:p>
    <w:p w14:paraId="7C7CE152" w14:textId="77777777" w:rsidR="00AB7B34" w:rsidRPr="00492223" w:rsidRDefault="00AB7B34" w:rsidP="00AB7B34">
      <w:pPr>
        <w:spacing w:before="245" w:after="115"/>
        <w:ind w:left="720"/>
        <w:rPr>
          <w:rFonts w:ascii="Times New Roman" w:hAnsi="Times New Roman" w:cs="Times New Roman"/>
          <w:bCs/>
          <w:color w:val="0D1D34" w:themeColor="text1"/>
          <w:sz w:val="24"/>
          <w:szCs w:val="24"/>
        </w:rPr>
      </w:pPr>
      <w:r w:rsidRPr="00492223">
        <w:rPr>
          <w:rFonts w:ascii="Times New Roman" w:hAnsi="Times New Roman" w:cs="Times New Roman"/>
          <w:bCs/>
          <w:color w:val="0D1D34" w:themeColor="text1"/>
          <w:sz w:val="24"/>
          <w:szCs w:val="24"/>
        </w:rPr>
        <w:t>1. This article tracks the development of a caseload measure as a method to standardize caseloads across pediatric settings. At the time of the article, the measure could be used within agencies or by individual therapists seeking a tool of self-reflection and individual workload measure.</w:t>
      </w:r>
    </w:p>
    <w:p w14:paraId="5DDD0D5C" w14:textId="77777777" w:rsidR="00AB7B34" w:rsidRPr="00492223" w:rsidRDefault="00AB7B34" w:rsidP="00AB7B34">
      <w:pPr>
        <w:spacing w:before="240" w:after="115"/>
        <w:rPr>
          <w:rFonts w:ascii="Times New Roman" w:hAnsi="Times New Roman" w:cs="Times New Roman"/>
          <w:color w:val="0D1D34" w:themeColor="text1"/>
          <w:sz w:val="24"/>
          <w:szCs w:val="24"/>
        </w:rPr>
      </w:pPr>
      <w:proofErr w:type="spellStart"/>
      <w:r w:rsidRPr="00492223">
        <w:rPr>
          <w:rFonts w:ascii="Times New Roman" w:hAnsi="Times New Roman" w:cs="Times New Roman"/>
          <w:color w:val="0D1D34" w:themeColor="text1"/>
          <w:sz w:val="24"/>
          <w:szCs w:val="24"/>
        </w:rPr>
        <w:t>DeMichele</w:t>
      </w:r>
      <w:proofErr w:type="spellEnd"/>
      <w:r w:rsidRPr="00492223">
        <w:rPr>
          <w:rFonts w:ascii="Times New Roman" w:hAnsi="Times New Roman" w:cs="Times New Roman"/>
          <w:color w:val="0D1D34" w:themeColor="text1"/>
          <w:sz w:val="24"/>
          <w:szCs w:val="24"/>
        </w:rPr>
        <w:t xml:space="preserve">, M. (2007). Probation and parole’s growing caseloads and workload allocation: Strategies for managerial decision making. U.S. Department of Justice American Probation &amp; Parole Association   </w:t>
      </w:r>
      <w:hyperlink r:id="rId16" w:history="1">
        <w:r w:rsidRPr="00492223">
          <w:rPr>
            <w:rStyle w:val="Hyperlink"/>
            <w:rFonts w:ascii="Times New Roman" w:hAnsi="Times New Roman" w:cs="Times New Roman"/>
            <w:sz w:val="24"/>
            <w:szCs w:val="24"/>
          </w:rPr>
          <w:t>https://www.appa-net.org/eweb/docs/appa/pubs/SMDM.pdf</w:t>
        </w:r>
      </w:hyperlink>
      <w:r w:rsidRPr="00492223">
        <w:rPr>
          <w:rFonts w:ascii="Times New Roman" w:hAnsi="Times New Roman" w:cs="Times New Roman"/>
          <w:color w:val="0D1D34" w:themeColor="text1"/>
          <w:sz w:val="24"/>
          <w:szCs w:val="24"/>
        </w:rPr>
        <w:t xml:space="preserve"> </w:t>
      </w:r>
    </w:p>
    <w:p w14:paraId="045664F5" w14:textId="77777777" w:rsidR="00AB7B34" w:rsidRPr="00492223" w:rsidRDefault="00AB7B34" w:rsidP="00AB7B34">
      <w:pPr>
        <w:spacing w:before="245" w:after="115"/>
        <w:ind w:left="720"/>
        <w:rPr>
          <w:rFonts w:ascii="Times New Roman" w:hAnsi="Times New Roman" w:cs="Times New Roman"/>
          <w:i/>
          <w:iCs/>
          <w:color w:val="0D1D34" w:themeColor="text1"/>
          <w:sz w:val="24"/>
          <w:szCs w:val="24"/>
        </w:rPr>
      </w:pPr>
      <w:r w:rsidRPr="00492223">
        <w:rPr>
          <w:rFonts w:ascii="Times New Roman" w:hAnsi="Times New Roman" w:cs="Times New Roman"/>
          <w:color w:val="0D1D34" w:themeColor="text1"/>
          <w:sz w:val="24"/>
          <w:szCs w:val="24"/>
        </w:rPr>
        <w:t>1. “</w:t>
      </w:r>
      <w:r w:rsidRPr="00492223">
        <w:rPr>
          <w:rFonts w:ascii="Times New Roman" w:hAnsi="Times New Roman" w:cs="Times New Roman"/>
          <w:i/>
          <w:iCs/>
          <w:color w:val="0D1D34" w:themeColor="text1"/>
          <w:sz w:val="24"/>
          <w:szCs w:val="24"/>
        </w:rPr>
        <w:t>The American Probation &amp; Parole Association (APPA) has completed this report to offer baseline data to assist policymakers and administrators in confronting workload allocation issues. The report is not the final word in resolving workload decision making problems as caseloads and court-ordered conditions continue to escalate. Rather, this report is seen as a needed first step toward better understanding practitioner views toward workload allocation.”</w:t>
      </w:r>
    </w:p>
    <w:p w14:paraId="016BB904" w14:textId="77777777" w:rsidR="00AB7B34" w:rsidRPr="00492223" w:rsidRDefault="00AB7B34" w:rsidP="00AB7B34">
      <w:pPr>
        <w:shd w:val="clear" w:color="auto" w:fill="FFFFFF"/>
        <w:spacing w:before="245" w:after="115"/>
        <w:ind w:left="150" w:right="150"/>
        <w:rPr>
          <w:rFonts w:ascii="Times New Roman" w:eastAsia="Times New Roman" w:hAnsi="Times New Roman" w:cs="Times New Roman"/>
          <w:b/>
          <w:bCs/>
          <w:color w:val="000000"/>
          <w:sz w:val="24"/>
          <w:szCs w:val="24"/>
        </w:rPr>
      </w:pPr>
      <w:r w:rsidRPr="00492223">
        <w:rPr>
          <w:rFonts w:ascii="Times New Roman" w:eastAsia="Times New Roman" w:hAnsi="Times New Roman" w:cs="Times New Roman"/>
          <w:b/>
          <w:bCs/>
          <w:color w:val="000000"/>
          <w:sz w:val="24"/>
          <w:szCs w:val="24"/>
        </w:rPr>
        <w:lastRenderedPageBreak/>
        <w:t>Effective VR Caseload Management: (Part 1) Heavy Caseload Management and Quality Documentation</w:t>
      </w:r>
    </w:p>
    <w:p w14:paraId="1CA56FCC" w14:textId="77777777" w:rsidR="00AB7B34" w:rsidRPr="00492223" w:rsidRDefault="00AB7B34" w:rsidP="00AB7B34">
      <w:pPr>
        <w:shd w:val="clear" w:color="auto" w:fill="FFFFFF"/>
        <w:spacing w:before="245" w:after="115"/>
        <w:ind w:left="150" w:right="150"/>
        <w:rPr>
          <w:rFonts w:ascii="Times New Roman" w:eastAsia="Times New Roman" w:hAnsi="Times New Roman" w:cs="Times New Roman"/>
          <w:color w:val="000000"/>
          <w:sz w:val="24"/>
          <w:szCs w:val="24"/>
        </w:rPr>
      </w:pPr>
      <w:r w:rsidRPr="00492223">
        <w:rPr>
          <w:rFonts w:ascii="Times New Roman" w:eastAsia="Times New Roman" w:hAnsi="Times New Roman" w:cs="Times New Roman"/>
          <w:color w:val="000000"/>
          <w:sz w:val="24"/>
          <w:szCs w:val="24"/>
        </w:rPr>
        <w:t>This webcast introduces the principles of caseload management and procedures utilized with rehabilitation clients across the continuum of care in public state vocational rehabilitation agencies, rehabilitation facilities, and in private settings. It will provide strategies for managing heavy caseloads and describe effective methods for documenting caseloads. Presenter: Christina Dillahunt-Aspillaga</w:t>
      </w:r>
    </w:p>
    <w:p w14:paraId="11BEB86F" w14:textId="77777777" w:rsidR="00AB7B34" w:rsidRPr="00492223" w:rsidRDefault="00AB7B34" w:rsidP="00AB7B34">
      <w:pPr>
        <w:shd w:val="clear" w:color="auto" w:fill="FFFFFF"/>
        <w:spacing w:before="245" w:after="115"/>
        <w:ind w:left="150" w:right="150"/>
        <w:rPr>
          <w:rFonts w:ascii="Times New Roman" w:eastAsia="Times New Roman" w:hAnsi="Times New Roman" w:cs="Times New Roman"/>
          <w:color w:val="0D1D34" w:themeColor="text1"/>
          <w:sz w:val="24"/>
          <w:szCs w:val="24"/>
          <w:u w:val="single"/>
        </w:rPr>
      </w:pPr>
      <w:r w:rsidRPr="00492223">
        <w:rPr>
          <w:rFonts w:ascii="Times New Roman" w:eastAsia="Times New Roman" w:hAnsi="Times New Roman" w:cs="Times New Roman"/>
          <w:color w:val="0D1D34" w:themeColor="text1"/>
          <w:sz w:val="24"/>
          <w:szCs w:val="24"/>
          <w:u w:val="single"/>
        </w:rPr>
        <w:t>Video</w:t>
      </w:r>
    </w:p>
    <w:p w14:paraId="5CB638B3" w14:textId="77777777" w:rsidR="00AB7B34" w:rsidRPr="00492223" w:rsidRDefault="00A3737D" w:rsidP="00AB7B34">
      <w:pPr>
        <w:shd w:val="clear" w:color="auto" w:fill="FFFFFF"/>
        <w:spacing w:before="245" w:after="115"/>
        <w:ind w:left="150" w:right="150"/>
        <w:rPr>
          <w:rFonts w:ascii="Times New Roman" w:eastAsia="Times New Roman" w:hAnsi="Times New Roman" w:cs="Times New Roman"/>
          <w:b/>
          <w:bCs/>
          <w:color w:val="0D1D34" w:themeColor="text1"/>
          <w:sz w:val="24"/>
          <w:szCs w:val="24"/>
        </w:rPr>
      </w:pPr>
      <w:hyperlink r:id="rId17" w:history="1">
        <w:r w:rsidR="00AB7B34" w:rsidRPr="00492223">
          <w:rPr>
            <w:rStyle w:val="Hyperlink"/>
            <w:rFonts w:ascii="Times New Roman" w:eastAsia="Times New Roman" w:hAnsi="Times New Roman" w:cs="Times New Roman"/>
            <w:sz w:val="24"/>
            <w:szCs w:val="24"/>
          </w:rPr>
          <w:t>https://ktdrr.org/training/webcasts/webcast35-37/35/index.html</w:t>
        </w:r>
      </w:hyperlink>
      <w:r w:rsidR="00AB7B34" w:rsidRPr="00492223">
        <w:rPr>
          <w:rFonts w:ascii="Times New Roman" w:eastAsia="Times New Roman" w:hAnsi="Times New Roman" w:cs="Times New Roman"/>
          <w:b/>
          <w:bCs/>
          <w:color w:val="0D1D34" w:themeColor="text1"/>
          <w:sz w:val="24"/>
          <w:szCs w:val="24"/>
        </w:rPr>
        <w:t>View the Archive</w:t>
      </w:r>
    </w:p>
    <w:p w14:paraId="55AA2054" w14:textId="77777777" w:rsidR="00AB7B34" w:rsidRPr="00492223" w:rsidRDefault="00AB7B34" w:rsidP="00AB7B34">
      <w:pPr>
        <w:numPr>
          <w:ilvl w:val="0"/>
          <w:numId w:val="41"/>
        </w:numPr>
        <w:shd w:val="clear" w:color="auto" w:fill="FFFFFF"/>
        <w:spacing w:before="245" w:after="115" w:line="240" w:lineRule="auto"/>
        <w:ind w:left="1470" w:right="300"/>
        <w:rPr>
          <w:rFonts w:ascii="Times New Roman" w:eastAsia="Times New Roman" w:hAnsi="Times New Roman" w:cs="Times New Roman"/>
          <w:color w:val="000000"/>
          <w:sz w:val="24"/>
          <w:szCs w:val="24"/>
        </w:rPr>
      </w:pPr>
      <w:r w:rsidRPr="00492223">
        <w:rPr>
          <w:rFonts w:ascii="Times New Roman" w:eastAsia="Times New Roman" w:hAnsi="Times New Roman" w:cs="Times New Roman"/>
          <w:color w:val="000000"/>
          <w:sz w:val="24"/>
          <w:szCs w:val="24"/>
        </w:rPr>
        <w:t>This webcast originally aired on December 6, 2016, from 3:00 – 3:45 p.m. (ET) at this link </w:t>
      </w:r>
      <w:hyperlink r:id="rId18" w:tgtFrame="_blank" w:tooltip="opens new window - webcast will be aired via YouTube from 3:00 – 3:45 p.m. (ET) at this link" w:history="1">
        <w:r w:rsidRPr="00492223">
          <w:rPr>
            <w:rFonts w:ascii="Times New Roman" w:eastAsia="Times New Roman" w:hAnsi="Times New Roman" w:cs="Times New Roman"/>
            <w:b/>
            <w:bCs/>
            <w:color w:val="295376"/>
            <w:sz w:val="24"/>
            <w:szCs w:val="24"/>
            <w:u w:val="single"/>
          </w:rPr>
          <w:t>https://youtu.be/Q9sXDM2npXE</w:t>
        </w:r>
      </w:hyperlink>
      <w:r w:rsidRPr="00492223">
        <w:rPr>
          <w:rFonts w:ascii="Times New Roman" w:eastAsia="Times New Roman" w:hAnsi="Times New Roman" w:cs="Times New Roman"/>
          <w:color w:val="000000"/>
          <w:sz w:val="24"/>
          <w:szCs w:val="24"/>
        </w:rPr>
        <w:t>. If YouTube is blocked on your computer, you may also view the archive at this link </w:t>
      </w:r>
      <w:hyperlink r:id="rId19" w:tgtFrame="_blank" w:tooltip="opens new window" w:history="1">
        <w:r w:rsidRPr="00492223">
          <w:rPr>
            <w:rFonts w:ascii="Times New Roman" w:eastAsia="Times New Roman" w:hAnsi="Times New Roman" w:cs="Times New Roman"/>
            <w:color w:val="295376"/>
            <w:sz w:val="24"/>
            <w:szCs w:val="24"/>
            <w:u w:val="single"/>
          </w:rPr>
          <w:t>http://sedl.adobeconnect.com/hcm1/</w:t>
        </w:r>
      </w:hyperlink>
      <w:r w:rsidRPr="00492223">
        <w:rPr>
          <w:rFonts w:ascii="Times New Roman" w:eastAsia="Times New Roman" w:hAnsi="Times New Roman" w:cs="Times New Roman"/>
          <w:color w:val="000000"/>
          <w:sz w:val="24"/>
          <w:szCs w:val="24"/>
        </w:rPr>
        <w:t>.</w:t>
      </w:r>
    </w:p>
    <w:p w14:paraId="7AA70AE2" w14:textId="77777777" w:rsidR="00AB7B34" w:rsidRPr="00492223" w:rsidRDefault="00AB7B34" w:rsidP="00AB7B34">
      <w:pPr>
        <w:numPr>
          <w:ilvl w:val="0"/>
          <w:numId w:val="41"/>
        </w:numPr>
        <w:shd w:val="clear" w:color="auto" w:fill="FFFFFF"/>
        <w:spacing w:before="245" w:after="115" w:line="240" w:lineRule="auto"/>
        <w:ind w:left="1470" w:right="300"/>
        <w:rPr>
          <w:rFonts w:ascii="Times New Roman" w:eastAsia="Times New Roman" w:hAnsi="Times New Roman" w:cs="Times New Roman"/>
          <w:color w:val="000000"/>
          <w:sz w:val="24"/>
          <w:szCs w:val="24"/>
        </w:rPr>
      </w:pPr>
      <w:r w:rsidRPr="00492223">
        <w:rPr>
          <w:rFonts w:ascii="Times New Roman" w:eastAsia="Times New Roman" w:hAnsi="Times New Roman" w:cs="Times New Roman"/>
          <w:b/>
          <w:bCs/>
          <w:color w:val="000000"/>
          <w:sz w:val="24"/>
          <w:szCs w:val="24"/>
        </w:rPr>
        <w:t>Presentation Materials</w:t>
      </w:r>
      <w:r w:rsidRPr="00492223">
        <w:rPr>
          <w:rFonts w:ascii="Times New Roman" w:eastAsia="Times New Roman" w:hAnsi="Times New Roman" w:cs="Times New Roman"/>
          <w:color w:val="000000"/>
          <w:sz w:val="24"/>
          <w:szCs w:val="24"/>
        </w:rPr>
        <w:t>:</w:t>
      </w:r>
    </w:p>
    <w:p w14:paraId="75596E2B" w14:textId="77777777" w:rsidR="00AB7B34" w:rsidRPr="00492223" w:rsidRDefault="00AB7B34" w:rsidP="00AB7B34">
      <w:pPr>
        <w:numPr>
          <w:ilvl w:val="1"/>
          <w:numId w:val="41"/>
        </w:numPr>
        <w:shd w:val="clear" w:color="auto" w:fill="FFFFFF"/>
        <w:spacing w:before="245" w:after="115" w:line="240" w:lineRule="auto"/>
        <w:ind w:left="2640" w:right="300"/>
        <w:rPr>
          <w:rFonts w:ascii="Times New Roman" w:eastAsia="Times New Roman" w:hAnsi="Times New Roman" w:cs="Times New Roman"/>
          <w:color w:val="000000"/>
          <w:sz w:val="24"/>
          <w:szCs w:val="24"/>
        </w:rPr>
      </w:pPr>
      <w:r w:rsidRPr="00492223">
        <w:rPr>
          <w:rFonts w:ascii="Times New Roman" w:eastAsia="Times New Roman" w:hAnsi="Times New Roman" w:cs="Times New Roman"/>
          <w:color w:val="000000"/>
          <w:sz w:val="24"/>
          <w:szCs w:val="24"/>
        </w:rPr>
        <w:t>Download a copy of the slides used during the session: </w:t>
      </w:r>
      <w:hyperlink r:id="rId20" w:tooltip="PDF file - 2.7 MB" w:history="1">
        <w:r w:rsidRPr="00492223">
          <w:rPr>
            <w:rFonts w:ascii="Times New Roman" w:eastAsia="Times New Roman" w:hAnsi="Times New Roman" w:cs="Times New Roman"/>
            <w:color w:val="295376"/>
            <w:sz w:val="24"/>
            <w:szCs w:val="24"/>
            <w:u w:val="single"/>
          </w:rPr>
          <w:t>webcast_120616.pdf</w:t>
        </w:r>
      </w:hyperlink>
    </w:p>
    <w:p w14:paraId="02E46162" w14:textId="77777777" w:rsidR="00AB7B34" w:rsidRPr="00492223" w:rsidRDefault="00AB7B34" w:rsidP="00AB7B34">
      <w:pPr>
        <w:numPr>
          <w:ilvl w:val="1"/>
          <w:numId w:val="41"/>
        </w:numPr>
        <w:shd w:val="clear" w:color="auto" w:fill="FFFFFF"/>
        <w:spacing w:before="245" w:after="115" w:line="240" w:lineRule="auto"/>
        <w:ind w:left="2640" w:right="300"/>
        <w:rPr>
          <w:rFonts w:ascii="Times New Roman" w:eastAsia="Times New Roman" w:hAnsi="Times New Roman" w:cs="Times New Roman"/>
          <w:color w:val="000000"/>
          <w:sz w:val="24"/>
          <w:szCs w:val="24"/>
        </w:rPr>
      </w:pPr>
      <w:r w:rsidRPr="00492223">
        <w:rPr>
          <w:rFonts w:ascii="Times New Roman" w:eastAsia="Times New Roman" w:hAnsi="Times New Roman" w:cs="Times New Roman"/>
          <w:color w:val="000000"/>
          <w:sz w:val="24"/>
          <w:szCs w:val="24"/>
        </w:rPr>
        <w:t>Text version of PowerPoint™ presentation: </w:t>
      </w:r>
      <w:hyperlink r:id="rId21" w:tooltip="MS Word DOCX file - 32 kb" w:history="1">
        <w:r w:rsidRPr="00492223">
          <w:rPr>
            <w:rFonts w:ascii="Times New Roman" w:eastAsia="Times New Roman" w:hAnsi="Times New Roman" w:cs="Times New Roman"/>
            <w:color w:val="295376"/>
            <w:sz w:val="24"/>
            <w:szCs w:val="24"/>
            <w:u w:val="single"/>
          </w:rPr>
          <w:t>webcast_120616.docx</w:t>
        </w:r>
      </w:hyperlink>
    </w:p>
    <w:p w14:paraId="0E78A686" w14:textId="77777777" w:rsidR="00AB7B34" w:rsidRPr="00492223" w:rsidRDefault="00A3737D" w:rsidP="00AB7B34">
      <w:pPr>
        <w:numPr>
          <w:ilvl w:val="1"/>
          <w:numId w:val="41"/>
        </w:numPr>
        <w:shd w:val="clear" w:color="auto" w:fill="FFFFFF"/>
        <w:spacing w:before="245" w:after="115" w:line="240" w:lineRule="auto"/>
        <w:ind w:left="2640" w:right="300"/>
        <w:rPr>
          <w:rFonts w:ascii="Times New Roman" w:eastAsia="Times New Roman" w:hAnsi="Times New Roman" w:cs="Times New Roman"/>
          <w:color w:val="000000"/>
          <w:sz w:val="24"/>
          <w:szCs w:val="24"/>
        </w:rPr>
      </w:pPr>
      <w:hyperlink r:id="rId22" w:tooltip="MS Word file - 150kb" w:history="1">
        <w:r w:rsidR="00AB7B34" w:rsidRPr="00492223">
          <w:rPr>
            <w:rFonts w:ascii="Times New Roman" w:eastAsia="Times New Roman" w:hAnsi="Times New Roman" w:cs="Times New Roman"/>
            <w:b/>
            <w:bCs/>
            <w:color w:val="295376"/>
            <w:sz w:val="24"/>
            <w:szCs w:val="24"/>
            <w:u w:val="single"/>
          </w:rPr>
          <w:t>Edited Transcript</w:t>
        </w:r>
      </w:hyperlink>
      <w:r w:rsidR="00AB7B34" w:rsidRPr="00492223">
        <w:rPr>
          <w:rFonts w:ascii="Times New Roman" w:eastAsia="Times New Roman" w:hAnsi="Times New Roman" w:cs="Times New Roman"/>
          <w:color w:val="000000"/>
          <w:sz w:val="24"/>
          <w:szCs w:val="24"/>
        </w:rPr>
        <w:t> of the presentation (MS Word™ 150kb doc)</w:t>
      </w:r>
    </w:p>
    <w:p w14:paraId="459925D1" w14:textId="77777777" w:rsidR="00AB7B34" w:rsidRPr="00492223" w:rsidRDefault="00AB7B34" w:rsidP="00AB7B34">
      <w:pPr>
        <w:spacing w:before="245" w:after="115"/>
        <w:rPr>
          <w:rFonts w:ascii="Times New Roman" w:hAnsi="Times New Roman" w:cs="Times New Roman"/>
          <w:color w:val="0D1D34" w:themeColor="text1"/>
          <w:sz w:val="24"/>
          <w:szCs w:val="24"/>
        </w:rPr>
      </w:pPr>
      <w:r w:rsidRPr="00492223">
        <w:rPr>
          <w:rFonts w:ascii="Times New Roman" w:hAnsi="Times New Roman" w:cs="Times New Roman"/>
          <w:color w:val="0D1D34" w:themeColor="text1"/>
          <w:sz w:val="24"/>
          <w:szCs w:val="24"/>
        </w:rPr>
        <w:t xml:space="preserve">Engel, C., &amp; </w:t>
      </w:r>
      <w:proofErr w:type="spellStart"/>
      <w:r w:rsidRPr="00492223">
        <w:rPr>
          <w:rFonts w:ascii="Times New Roman" w:hAnsi="Times New Roman" w:cs="Times New Roman"/>
          <w:color w:val="0D1D34" w:themeColor="text1"/>
          <w:sz w:val="24"/>
          <w:szCs w:val="24"/>
        </w:rPr>
        <w:t>Weinshall</w:t>
      </w:r>
      <w:proofErr w:type="spellEnd"/>
      <w:r w:rsidRPr="00492223">
        <w:rPr>
          <w:rFonts w:ascii="Times New Roman" w:hAnsi="Times New Roman" w:cs="Times New Roman"/>
          <w:color w:val="0D1D34" w:themeColor="text1"/>
          <w:sz w:val="24"/>
          <w:szCs w:val="24"/>
        </w:rPr>
        <w:t>, K. (2020). Manna from heaven for judges: Judges’ reaction to a quasi‐random reduction in caseload. </w:t>
      </w:r>
      <w:r w:rsidRPr="00492223">
        <w:rPr>
          <w:rFonts w:ascii="Times New Roman" w:hAnsi="Times New Roman" w:cs="Times New Roman"/>
          <w:i/>
          <w:iCs/>
          <w:color w:val="0D1D34" w:themeColor="text1"/>
          <w:sz w:val="24"/>
          <w:szCs w:val="24"/>
        </w:rPr>
        <w:t>Journal of Empirical Legal Studies</w:t>
      </w:r>
      <w:r w:rsidRPr="00492223">
        <w:rPr>
          <w:rFonts w:ascii="Times New Roman" w:hAnsi="Times New Roman" w:cs="Times New Roman"/>
          <w:color w:val="0D1D34" w:themeColor="text1"/>
          <w:sz w:val="24"/>
          <w:szCs w:val="24"/>
        </w:rPr>
        <w:t>, </w:t>
      </w:r>
      <w:r w:rsidRPr="00492223">
        <w:rPr>
          <w:rFonts w:ascii="Times New Roman" w:hAnsi="Times New Roman" w:cs="Times New Roman"/>
          <w:i/>
          <w:iCs/>
          <w:color w:val="0D1D34" w:themeColor="text1"/>
          <w:sz w:val="24"/>
          <w:szCs w:val="24"/>
        </w:rPr>
        <w:t>17</w:t>
      </w:r>
      <w:r w:rsidRPr="00492223">
        <w:rPr>
          <w:rFonts w:ascii="Times New Roman" w:hAnsi="Times New Roman" w:cs="Times New Roman"/>
          <w:color w:val="0D1D34" w:themeColor="text1"/>
          <w:sz w:val="24"/>
          <w:szCs w:val="24"/>
        </w:rPr>
        <w:t xml:space="preserve">(4), 722–751. </w:t>
      </w:r>
      <w:hyperlink r:id="rId23" w:history="1">
        <w:r w:rsidRPr="00492223">
          <w:rPr>
            <w:rStyle w:val="Hyperlink"/>
            <w:rFonts w:ascii="Times New Roman" w:hAnsi="Times New Roman" w:cs="Times New Roman"/>
            <w:sz w:val="24"/>
            <w:szCs w:val="24"/>
          </w:rPr>
          <w:t>https://doi.org/10.1111/jels.12265</w:t>
        </w:r>
      </w:hyperlink>
      <w:r w:rsidRPr="00492223">
        <w:rPr>
          <w:rFonts w:ascii="Times New Roman" w:hAnsi="Times New Roman" w:cs="Times New Roman"/>
          <w:color w:val="0D1D34" w:themeColor="text1"/>
          <w:sz w:val="24"/>
          <w:szCs w:val="24"/>
        </w:rPr>
        <w:t xml:space="preserve"> </w:t>
      </w:r>
    </w:p>
    <w:p w14:paraId="1F4CAA2E" w14:textId="77777777" w:rsidR="00AB7B34" w:rsidRPr="00492223" w:rsidRDefault="00AB7B34" w:rsidP="00AB7B34">
      <w:pPr>
        <w:spacing w:before="245" w:after="115"/>
        <w:ind w:left="720"/>
        <w:rPr>
          <w:rFonts w:ascii="Times New Roman" w:hAnsi="Times New Roman" w:cs="Times New Roman"/>
          <w:i/>
          <w:iCs/>
          <w:color w:val="0D1D34" w:themeColor="text1"/>
          <w:sz w:val="24"/>
          <w:szCs w:val="24"/>
        </w:rPr>
      </w:pPr>
      <w:r w:rsidRPr="00492223">
        <w:rPr>
          <w:rFonts w:ascii="Times New Roman" w:hAnsi="Times New Roman" w:cs="Times New Roman"/>
          <w:color w:val="0D1D34" w:themeColor="text1"/>
          <w:sz w:val="24"/>
          <w:szCs w:val="24"/>
        </w:rPr>
        <w:t xml:space="preserve">1. In this article, researchers study this question empirically: </w:t>
      </w:r>
      <w:r w:rsidRPr="00492223">
        <w:rPr>
          <w:rFonts w:ascii="Times New Roman" w:hAnsi="Times New Roman" w:cs="Times New Roman"/>
          <w:i/>
          <w:iCs/>
          <w:color w:val="0D1D34" w:themeColor="text1"/>
          <w:sz w:val="24"/>
          <w:szCs w:val="24"/>
        </w:rPr>
        <w:t>“Is increasing judicial staff effective in improving judicial services? Does it impact the substantive outcomes of decisions? In two districts, the civil caseload per judge was substantially reduced. The reduction had a significant impact on the process and outcomes of judicial decision making. Judges working in courts with reduced caseload invested more resources in resolving each case. The effect is mostly to the advantage of plaintiffs, who were more likely to win, recover a larger fraction of their claims, and be reimbursed for litigation costs.”</w:t>
      </w:r>
    </w:p>
    <w:p w14:paraId="5B2965B9" w14:textId="77777777" w:rsidR="00AB7B34" w:rsidRPr="00492223" w:rsidRDefault="00AB7B34" w:rsidP="00AB7B34">
      <w:pPr>
        <w:spacing w:before="245" w:after="115"/>
        <w:rPr>
          <w:rFonts w:ascii="Times New Roman" w:hAnsi="Times New Roman" w:cs="Times New Roman"/>
          <w:bCs/>
          <w:color w:val="0D1D34" w:themeColor="text1"/>
          <w:sz w:val="24"/>
          <w:szCs w:val="24"/>
        </w:rPr>
      </w:pPr>
      <w:r w:rsidRPr="00492223">
        <w:rPr>
          <w:rFonts w:ascii="Times New Roman" w:hAnsi="Times New Roman" w:cs="Times New Roman"/>
          <w:bCs/>
          <w:color w:val="0D1D34" w:themeColor="text1"/>
          <w:sz w:val="24"/>
          <w:szCs w:val="24"/>
        </w:rPr>
        <w:t>Fletcher, C. (2020). </w:t>
      </w:r>
      <w:r w:rsidRPr="00492223">
        <w:rPr>
          <w:rFonts w:ascii="Times New Roman" w:hAnsi="Times New Roman" w:cs="Times New Roman"/>
          <w:bCs/>
          <w:i/>
          <w:iCs/>
          <w:color w:val="0D1D34" w:themeColor="text1"/>
          <w:sz w:val="24"/>
          <w:szCs w:val="24"/>
        </w:rPr>
        <w:t>Attitudes and perspectives of the workload model from speech language pathologists.</w:t>
      </w:r>
      <w:r w:rsidRPr="00492223">
        <w:rPr>
          <w:rFonts w:ascii="Times New Roman" w:hAnsi="Times New Roman" w:cs="Times New Roman"/>
          <w:bCs/>
          <w:color w:val="0D1D34" w:themeColor="text1"/>
          <w:sz w:val="24"/>
          <w:szCs w:val="24"/>
        </w:rPr>
        <w:t xml:space="preserve"> Ann Arbor, MI</w:t>
      </w:r>
      <w:r w:rsidRPr="00492223">
        <w:rPr>
          <w:rFonts w:ascii="Times New Roman" w:hAnsi="Times New Roman" w:cs="Times New Roman"/>
          <w:bCs/>
          <w:i/>
          <w:iCs/>
          <w:color w:val="0D1D34" w:themeColor="text1"/>
          <w:sz w:val="24"/>
          <w:szCs w:val="24"/>
        </w:rPr>
        <w:t xml:space="preserve">: </w:t>
      </w:r>
      <w:r w:rsidRPr="00492223">
        <w:rPr>
          <w:rFonts w:ascii="Times New Roman" w:hAnsi="Times New Roman" w:cs="Times New Roman"/>
          <w:bCs/>
          <w:color w:val="0D1D34" w:themeColor="text1"/>
          <w:sz w:val="24"/>
          <w:szCs w:val="24"/>
        </w:rPr>
        <w:t xml:space="preserve">ProQuest LLC. </w:t>
      </w:r>
      <w:r w:rsidRPr="00492223">
        <w:rPr>
          <w:rFonts w:ascii="Times New Roman" w:hAnsi="Times New Roman" w:cs="Times New Roman"/>
          <w:bCs/>
          <w:i/>
          <w:iCs/>
          <w:color w:val="0D1D34" w:themeColor="text1"/>
          <w:sz w:val="24"/>
          <w:szCs w:val="24"/>
        </w:rPr>
        <w:t> </w:t>
      </w:r>
      <w:r w:rsidRPr="00492223">
        <w:rPr>
          <w:rFonts w:ascii="Times New Roman" w:hAnsi="Times New Roman" w:cs="Times New Roman"/>
          <w:bCs/>
          <w:color w:val="0D1D34" w:themeColor="text1"/>
          <w:sz w:val="24"/>
          <w:szCs w:val="24"/>
        </w:rPr>
        <w:t xml:space="preserve">(Order No. 27829568). </w:t>
      </w:r>
    </w:p>
    <w:p w14:paraId="5E306131" w14:textId="77777777" w:rsidR="00AB7B34" w:rsidRPr="00492223" w:rsidRDefault="00AB7B34" w:rsidP="00AB7B34">
      <w:pPr>
        <w:spacing w:before="245" w:after="115"/>
        <w:ind w:left="720"/>
        <w:rPr>
          <w:rFonts w:ascii="Times New Roman" w:hAnsi="Times New Roman" w:cs="Times New Roman"/>
          <w:bCs/>
          <w:color w:val="0D1D34" w:themeColor="text1"/>
          <w:sz w:val="24"/>
          <w:szCs w:val="24"/>
        </w:rPr>
      </w:pPr>
      <w:r w:rsidRPr="00492223">
        <w:rPr>
          <w:rFonts w:ascii="Times New Roman" w:hAnsi="Times New Roman" w:cs="Times New Roman"/>
          <w:bCs/>
          <w:color w:val="0D1D34" w:themeColor="text1"/>
          <w:sz w:val="24"/>
          <w:szCs w:val="24"/>
        </w:rPr>
        <w:t xml:space="preserve">1. The thesis explores the workloads of four SLPs and their perspective on two different caseload/workload approaches. Success and challenges for each approach are detailed. </w:t>
      </w:r>
    </w:p>
    <w:p w14:paraId="010D7FBA" w14:textId="77777777" w:rsidR="00AB7B34" w:rsidRPr="00492223" w:rsidRDefault="00AB7B34" w:rsidP="00AB7B34">
      <w:pPr>
        <w:pStyle w:val="Heading2"/>
        <w:spacing w:before="245" w:after="115"/>
        <w:rPr>
          <w:rFonts w:ascii="Times New Roman" w:hAnsi="Times New Roman" w:cs="Times New Roman"/>
          <w:b/>
          <w:color w:val="0D1D34" w:themeColor="text1"/>
          <w:sz w:val="24"/>
          <w:szCs w:val="24"/>
        </w:rPr>
      </w:pPr>
      <w:proofErr w:type="spellStart"/>
      <w:r w:rsidRPr="00492223">
        <w:rPr>
          <w:rFonts w:ascii="Times New Roman" w:hAnsi="Times New Roman" w:cs="Times New Roman"/>
          <w:color w:val="0D1D34" w:themeColor="text1"/>
          <w:sz w:val="24"/>
          <w:szCs w:val="24"/>
        </w:rPr>
        <w:lastRenderedPageBreak/>
        <w:t>Gershowitz</w:t>
      </w:r>
      <w:proofErr w:type="spellEnd"/>
      <w:r w:rsidRPr="00492223">
        <w:rPr>
          <w:rFonts w:ascii="Times New Roman" w:hAnsi="Times New Roman" w:cs="Times New Roman"/>
          <w:color w:val="0D1D34" w:themeColor="text1"/>
          <w:sz w:val="24"/>
          <w:szCs w:val="24"/>
        </w:rPr>
        <w:t xml:space="preserve">, A. M., &amp; </w:t>
      </w:r>
      <w:proofErr w:type="spellStart"/>
      <w:r w:rsidRPr="00492223">
        <w:rPr>
          <w:rFonts w:ascii="Times New Roman" w:hAnsi="Times New Roman" w:cs="Times New Roman"/>
          <w:color w:val="0D1D34" w:themeColor="text1"/>
          <w:sz w:val="24"/>
          <w:szCs w:val="24"/>
        </w:rPr>
        <w:t>Killinger</w:t>
      </w:r>
      <w:proofErr w:type="spellEnd"/>
      <w:r w:rsidRPr="00492223">
        <w:rPr>
          <w:rFonts w:ascii="Times New Roman" w:hAnsi="Times New Roman" w:cs="Times New Roman"/>
          <w:color w:val="0D1D34" w:themeColor="text1"/>
          <w:sz w:val="24"/>
          <w:szCs w:val="24"/>
        </w:rPr>
        <w:t>, L. R. (2011). The state (never) rests: How excessive prosecutorial caseloads harm criminal defendants. </w:t>
      </w:r>
      <w:r w:rsidRPr="00492223">
        <w:rPr>
          <w:rFonts w:ascii="Times New Roman" w:hAnsi="Times New Roman" w:cs="Times New Roman"/>
          <w:i/>
          <w:iCs/>
          <w:color w:val="0D1D34" w:themeColor="text1"/>
          <w:sz w:val="24"/>
          <w:szCs w:val="24"/>
        </w:rPr>
        <w:t>Northwestern University Law Review</w:t>
      </w:r>
      <w:r w:rsidRPr="00492223">
        <w:rPr>
          <w:rFonts w:ascii="Times New Roman" w:hAnsi="Times New Roman" w:cs="Times New Roman"/>
          <w:color w:val="0D1D34" w:themeColor="text1"/>
          <w:sz w:val="24"/>
          <w:szCs w:val="24"/>
        </w:rPr>
        <w:t>, </w:t>
      </w:r>
      <w:r w:rsidRPr="00492223">
        <w:rPr>
          <w:rFonts w:ascii="Times New Roman" w:hAnsi="Times New Roman" w:cs="Times New Roman"/>
          <w:i/>
          <w:iCs/>
          <w:color w:val="0D1D34" w:themeColor="text1"/>
          <w:sz w:val="24"/>
          <w:szCs w:val="24"/>
        </w:rPr>
        <w:t>105</w:t>
      </w:r>
      <w:r w:rsidRPr="00492223">
        <w:rPr>
          <w:rFonts w:ascii="Times New Roman" w:hAnsi="Times New Roman" w:cs="Times New Roman"/>
          <w:color w:val="0D1D34" w:themeColor="text1"/>
          <w:sz w:val="24"/>
          <w:szCs w:val="24"/>
        </w:rPr>
        <w:t>(1), 261–301.</w:t>
      </w:r>
    </w:p>
    <w:p w14:paraId="7DE9BDC3" w14:textId="77777777" w:rsidR="00AB7B34" w:rsidRPr="00492223" w:rsidRDefault="00AB7B34" w:rsidP="00AB7B34">
      <w:pPr>
        <w:spacing w:before="245" w:after="115"/>
        <w:ind w:left="720"/>
        <w:rPr>
          <w:rFonts w:ascii="Times New Roman" w:hAnsi="Times New Roman" w:cs="Times New Roman"/>
          <w:sz w:val="24"/>
          <w:szCs w:val="24"/>
        </w:rPr>
      </w:pPr>
      <w:r w:rsidRPr="00492223">
        <w:rPr>
          <w:rFonts w:ascii="Times New Roman" w:hAnsi="Times New Roman" w:cs="Times New Roman"/>
          <w:sz w:val="24"/>
          <w:szCs w:val="24"/>
        </w:rPr>
        <w:t xml:space="preserve">1. The article provides solutions to the excessive caseload problem in the criminal justice system. </w:t>
      </w:r>
    </w:p>
    <w:p w14:paraId="0B21CEB7" w14:textId="77777777" w:rsidR="00AB7B34" w:rsidRPr="00492223" w:rsidRDefault="00AB7B34" w:rsidP="00AB7B34">
      <w:pPr>
        <w:spacing w:before="245" w:after="115"/>
        <w:rPr>
          <w:rFonts w:ascii="Times New Roman" w:hAnsi="Times New Roman" w:cs="Times New Roman"/>
          <w:color w:val="0D1D34" w:themeColor="text1"/>
          <w:sz w:val="24"/>
          <w:szCs w:val="24"/>
        </w:rPr>
      </w:pPr>
      <w:r w:rsidRPr="00492223">
        <w:rPr>
          <w:rFonts w:ascii="Times New Roman" w:hAnsi="Times New Roman" w:cs="Times New Roman"/>
          <w:color w:val="0D1D34" w:themeColor="text1"/>
          <w:sz w:val="24"/>
          <w:szCs w:val="24"/>
        </w:rPr>
        <w:t>Giddings, S.M. (2015). Six steps to the win: a successful strategy for caseload management. </w:t>
      </w:r>
      <w:r w:rsidRPr="00492223">
        <w:rPr>
          <w:rFonts w:ascii="Times New Roman" w:hAnsi="Times New Roman" w:cs="Times New Roman"/>
          <w:i/>
          <w:iCs/>
          <w:color w:val="0D1D34" w:themeColor="text1"/>
          <w:sz w:val="24"/>
          <w:szCs w:val="24"/>
        </w:rPr>
        <w:t>Corrections Today</w:t>
      </w:r>
      <w:r w:rsidRPr="00492223">
        <w:rPr>
          <w:rFonts w:ascii="Times New Roman" w:hAnsi="Times New Roman" w:cs="Times New Roman"/>
          <w:color w:val="0D1D34" w:themeColor="text1"/>
          <w:sz w:val="24"/>
          <w:szCs w:val="24"/>
        </w:rPr>
        <w:t>, </w:t>
      </w:r>
      <w:r w:rsidRPr="00492223">
        <w:rPr>
          <w:rFonts w:ascii="Times New Roman" w:hAnsi="Times New Roman" w:cs="Times New Roman"/>
          <w:i/>
          <w:iCs/>
          <w:color w:val="0D1D34" w:themeColor="text1"/>
          <w:sz w:val="24"/>
          <w:szCs w:val="24"/>
        </w:rPr>
        <w:t>77</w:t>
      </w:r>
      <w:r w:rsidRPr="00492223">
        <w:rPr>
          <w:rFonts w:ascii="Times New Roman" w:hAnsi="Times New Roman" w:cs="Times New Roman"/>
          <w:color w:val="0D1D34" w:themeColor="text1"/>
          <w:sz w:val="24"/>
          <w:szCs w:val="24"/>
        </w:rPr>
        <w:t>(2), 56.</w:t>
      </w:r>
    </w:p>
    <w:p w14:paraId="2B03FEA6" w14:textId="77777777" w:rsidR="00AB7B34" w:rsidRPr="00492223" w:rsidRDefault="00AB7B34" w:rsidP="00AB7B34">
      <w:pPr>
        <w:spacing w:before="245" w:after="115"/>
        <w:rPr>
          <w:rFonts w:ascii="Times New Roman" w:hAnsi="Times New Roman" w:cs="Times New Roman"/>
          <w:b/>
          <w:color w:val="0D1D34" w:themeColor="text1"/>
          <w:sz w:val="24"/>
          <w:szCs w:val="24"/>
        </w:rPr>
      </w:pPr>
      <w:r w:rsidRPr="00492223">
        <w:rPr>
          <w:rFonts w:ascii="Times New Roman" w:hAnsi="Times New Roman" w:cs="Times New Roman"/>
          <w:color w:val="0D1D34" w:themeColor="text1"/>
          <w:sz w:val="24"/>
          <w:szCs w:val="24"/>
        </w:rPr>
        <w:tab/>
        <w:t xml:space="preserve">1. A short article that provides six strategies for managing caseloads in the justice system. </w:t>
      </w:r>
    </w:p>
    <w:p w14:paraId="534CFAAC" w14:textId="77777777" w:rsidR="00AB7B34" w:rsidRPr="00492223" w:rsidRDefault="00AB7B34" w:rsidP="00AB7B34">
      <w:pPr>
        <w:spacing w:before="245" w:after="115"/>
        <w:rPr>
          <w:rFonts w:ascii="Times New Roman" w:hAnsi="Times New Roman" w:cs="Times New Roman"/>
          <w:color w:val="0D1D34" w:themeColor="text1"/>
          <w:sz w:val="24"/>
          <w:szCs w:val="24"/>
        </w:rPr>
      </w:pPr>
      <w:r w:rsidRPr="00492223">
        <w:rPr>
          <w:rFonts w:ascii="Times New Roman" w:hAnsi="Times New Roman" w:cs="Times New Roman"/>
          <w:color w:val="0D1D34" w:themeColor="text1"/>
          <w:sz w:val="24"/>
          <w:szCs w:val="24"/>
        </w:rPr>
        <w:t>Grundy, C., &amp; Wheeler, H. (2018). The development of a district nursing caseload review tool. </w:t>
      </w:r>
      <w:r w:rsidRPr="00492223">
        <w:rPr>
          <w:rFonts w:ascii="Times New Roman" w:hAnsi="Times New Roman" w:cs="Times New Roman"/>
          <w:i/>
          <w:iCs/>
          <w:color w:val="0D1D34" w:themeColor="text1"/>
          <w:sz w:val="24"/>
          <w:szCs w:val="24"/>
        </w:rPr>
        <w:t>British Journal of Community Nursing</w:t>
      </w:r>
      <w:r w:rsidRPr="00492223">
        <w:rPr>
          <w:rFonts w:ascii="Times New Roman" w:hAnsi="Times New Roman" w:cs="Times New Roman"/>
          <w:color w:val="0D1D34" w:themeColor="text1"/>
          <w:sz w:val="24"/>
          <w:szCs w:val="24"/>
        </w:rPr>
        <w:t>, </w:t>
      </w:r>
      <w:r w:rsidRPr="00492223">
        <w:rPr>
          <w:rFonts w:ascii="Times New Roman" w:hAnsi="Times New Roman" w:cs="Times New Roman"/>
          <w:i/>
          <w:iCs/>
          <w:color w:val="0D1D34" w:themeColor="text1"/>
          <w:sz w:val="24"/>
          <w:szCs w:val="24"/>
        </w:rPr>
        <w:t>23</w:t>
      </w:r>
      <w:r w:rsidRPr="00492223">
        <w:rPr>
          <w:rFonts w:ascii="Times New Roman" w:hAnsi="Times New Roman" w:cs="Times New Roman"/>
          <w:color w:val="0D1D34" w:themeColor="text1"/>
          <w:sz w:val="24"/>
          <w:szCs w:val="24"/>
        </w:rPr>
        <w:t xml:space="preserve">(6), 220–226. </w:t>
      </w:r>
      <w:hyperlink r:id="rId24" w:history="1">
        <w:r w:rsidRPr="00492223">
          <w:rPr>
            <w:rStyle w:val="Hyperlink"/>
            <w:rFonts w:ascii="Times New Roman" w:hAnsi="Times New Roman" w:cs="Times New Roman"/>
            <w:sz w:val="24"/>
            <w:szCs w:val="24"/>
          </w:rPr>
          <w:t>https://doi-org.libproxy.sdsu.edu/10.12968/bjcn.2018.23.6.220</w:t>
        </w:r>
      </w:hyperlink>
      <w:r w:rsidRPr="00492223">
        <w:rPr>
          <w:rFonts w:ascii="Times New Roman" w:hAnsi="Times New Roman" w:cs="Times New Roman"/>
          <w:color w:val="0D1D34" w:themeColor="text1"/>
          <w:sz w:val="24"/>
          <w:szCs w:val="24"/>
        </w:rPr>
        <w:t xml:space="preserve"> </w:t>
      </w:r>
    </w:p>
    <w:p w14:paraId="4B39868E" w14:textId="77777777" w:rsidR="00AB7B34" w:rsidRPr="00492223" w:rsidRDefault="00AB7B34" w:rsidP="00AB7B34">
      <w:pPr>
        <w:spacing w:before="245" w:after="115"/>
        <w:ind w:left="720"/>
        <w:rPr>
          <w:rFonts w:ascii="Times New Roman" w:hAnsi="Times New Roman" w:cs="Times New Roman"/>
          <w:sz w:val="24"/>
          <w:szCs w:val="24"/>
        </w:rPr>
      </w:pPr>
      <w:r w:rsidRPr="00492223">
        <w:rPr>
          <w:rFonts w:ascii="Times New Roman" w:hAnsi="Times New Roman" w:cs="Times New Roman"/>
          <w:sz w:val="24"/>
          <w:szCs w:val="24"/>
        </w:rPr>
        <w:t>1. The overall objective of the project was to develop a tool that would standardize the process for caseload reviews across all district nursing teams, and give assurance that caseloads are effectively, efficiently and safely managed.</w:t>
      </w:r>
    </w:p>
    <w:p w14:paraId="78EBC8E7" w14:textId="77777777" w:rsidR="00AB7B34" w:rsidRPr="00492223" w:rsidRDefault="00AB7B34" w:rsidP="00AB7B34">
      <w:pPr>
        <w:spacing w:before="245" w:after="115"/>
        <w:rPr>
          <w:rFonts w:ascii="Times New Roman" w:hAnsi="Times New Roman" w:cs="Times New Roman"/>
          <w:sz w:val="24"/>
          <w:szCs w:val="24"/>
        </w:rPr>
      </w:pPr>
      <w:r w:rsidRPr="00492223">
        <w:rPr>
          <w:rFonts w:ascii="Times New Roman" w:hAnsi="Times New Roman" w:cs="Times New Roman"/>
          <w:sz w:val="24"/>
          <w:szCs w:val="24"/>
        </w:rPr>
        <w:t>Indiana Department of Child Services (2015, March)</w:t>
      </w:r>
      <w:r w:rsidRPr="00492223">
        <w:rPr>
          <w:rFonts w:ascii="Times New Roman" w:hAnsi="Times New Roman" w:cs="Times New Roman"/>
          <w:i/>
          <w:iCs/>
          <w:sz w:val="24"/>
          <w:szCs w:val="24"/>
        </w:rPr>
        <w:t xml:space="preserve">. Caseload and Workload Analysis: Final recommendations. </w:t>
      </w:r>
    </w:p>
    <w:p w14:paraId="08874586" w14:textId="77777777" w:rsidR="00AB7B34" w:rsidRPr="00492223" w:rsidRDefault="00AB7B34" w:rsidP="00AB7B34">
      <w:pPr>
        <w:spacing w:before="245" w:after="115"/>
        <w:ind w:left="720"/>
        <w:rPr>
          <w:rFonts w:ascii="Times New Roman" w:hAnsi="Times New Roman" w:cs="Times New Roman"/>
          <w:sz w:val="24"/>
          <w:szCs w:val="24"/>
        </w:rPr>
      </w:pPr>
      <w:r w:rsidRPr="00492223">
        <w:rPr>
          <w:rFonts w:ascii="Times New Roman" w:hAnsi="Times New Roman" w:cs="Times New Roman"/>
          <w:sz w:val="24"/>
          <w:szCs w:val="24"/>
        </w:rPr>
        <w:t>1. This paper provides a prioritized roadmap and profile of each recommended option that Indiana Department of Child Services (DCS) can consider implementing to improve its ability to meet caseload standards while improving services to children and families. </w:t>
      </w:r>
    </w:p>
    <w:p w14:paraId="4882E60B" w14:textId="77777777" w:rsidR="00AB7B34" w:rsidRPr="00492223" w:rsidRDefault="00AB7B34" w:rsidP="00AB7B34">
      <w:pPr>
        <w:spacing w:before="245" w:after="115"/>
        <w:rPr>
          <w:rFonts w:ascii="Times New Roman" w:hAnsi="Times New Roman" w:cs="Times New Roman"/>
          <w:bCs/>
          <w:sz w:val="24"/>
          <w:szCs w:val="24"/>
        </w:rPr>
      </w:pPr>
      <w:r w:rsidRPr="00492223">
        <w:rPr>
          <w:rFonts w:ascii="Times New Roman" w:hAnsi="Times New Roman" w:cs="Times New Roman"/>
          <w:sz w:val="24"/>
          <w:szCs w:val="24"/>
        </w:rPr>
        <w:t>Jaffe, S. (2018). “It’s not you, it’s your caseload”: Using “</w:t>
      </w:r>
      <w:proofErr w:type="spellStart"/>
      <w:r w:rsidRPr="00492223">
        <w:rPr>
          <w:rFonts w:ascii="Times New Roman" w:hAnsi="Times New Roman" w:cs="Times New Roman"/>
          <w:sz w:val="24"/>
          <w:szCs w:val="24"/>
        </w:rPr>
        <w:t>cronic</w:t>
      </w:r>
      <w:proofErr w:type="spellEnd"/>
      <w:r w:rsidRPr="00492223">
        <w:rPr>
          <w:rFonts w:ascii="Times New Roman" w:hAnsi="Times New Roman" w:cs="Times New Roman"/>
          <w:sz w:val="24"/>
          <w:szCs w:val="24"/>
        </w:rPr>
        <w:t>” to solve indigent defense</w:t>
      </w:r>
      <w:r w:rsidRPr="00492223">
        <w:rPr>
          <w:rFonts w:ascii="Times New Roman" w:hAnsi="Times New Roman" w:cs="Times New Roman"/>
          <w:bCs/>
          <w:sz w:val="24"/>
          <w:szCs w:val="24"/>
        </w:rPr>
        <w:t xml:space="preserve"> underfunding. </w:t>
      </w:r>
      <w:r w:rsidRPr="00492223">
        <w:rPr>
          <w:rFonts w:ascii="Times New Roman" w:hAnsi="Times New Roman" w:cs="Times New Roman"/>
          <w:bCs/>
          <w:i/>
          <w:iCs/>
          <w:sz w:val="24"/>
          <w:szCs w:val="24"/>
        </w:rPr>
        <w:t>Michigan Law Review</w:t>
      </w:r>
      <w:r w:rsidRPr="00492223">
        <w:rPr>
          <w:rFonts w:ascii="Times New Roman" w:hAnsi="Times New Roman" w:cs="Times New Roman"/>
          <w:bCs/>
          <w:sz w:val="24"/>
          <w:szCs w:val="24"/>
        </w:rPr>
        <w:t>, </w:t>
      </w:r>
      <w:r w:rsidRPr="00492223">
        <w:rPr>
          <w:rFonts w:ascii="Times New Roman" w:hAnsi="Times New Roman" w:cs="Times New Roman"/>
          <w:bCs/>
          <w:i/>
          <w:iCs/>
          <w:sz w:val="24"/>
          <w:szCs w:val="24"/>
        </w:rPr>
        <w:t>116</w:t>
      </w:r>
      <w:r w:rsidRPr="00492223">
        <w:rPr>
          <w:rFonts w:ascii="Times New Roman" w:hAnsi="Times New Roman" w:cs="Times New Roman"/>
          <w:bCs/>
          <w:sz w:val="24"/>
          <w:szCs w:val="24"/>
        </w:rPr>
        <w:t>(8), 1465–1484.</w:t>
      </w:r>
    </w:p>
    <w:p w14:paraId="60C00EF5" w14:textId="77777777" w:rsidR="00AB7B34" w:rsidRPr="00492223" w:rsidRDefault="00AB7B34" w:rsidP="00AB7B34">
      <w:pPr>
        <w:spacing w:before="245" w:after="115"/>
        <w:ind w:left="720"/>
        <w:rPr>
          <w:rFonts w:ascii="Times New Roman" w:hAnsi="Times New Roman" w:cs="Times New Roman"/>
          <w:bCs/>
          <w:i/>
          <w:iCs/>
          <w:sz w:val="24"/>
          <w:szCs w:val="24"/>
        </w:rPr>
      </w:pPr>
      <w:r w:rsidRPr="00492223">
        <w:rPr>
          <w:rFonts w:ascii="Times New Roman" w:hAnsi="Times New Roman" w:cs="Times New Roman"/>
          <w:bCs/>
          <w:sz w:val="24"/>
          <w:szCs w:val="24"/>
        </w:rPr>
        <w:t>1. “</w:t>
      </w:r>
      <w:r w:rsidRPr="00492223">
        <w:rPr>
          <w:rFonts w:ascii="Times New Roman" w:hAnsi="Times New Roman" w:cs="Times New Roman"/>
          <w:bCs/>
          <w:i/>
          <w:iCs/>
          <w:sz w:val="24"/>
          <w:szCs w:val="24"/>
        </w:rPr>
        <w:t xml:space="preserve">This Note argues that courts should utilize the procedural ineffectiveness presumption that the Supreme Court made available in United States v. </w:t>
      </w:r>
      <w:proofErr w:type="spellStart"/>
      <w:r w:rsidRPr="00492223">
        <w:rPr>
          <w:rFonts w:ascii="Times New Roman" w:hAnsi="Times New Roman" w:cs="Times New Roman"/>
          <w:bCs/>
          <w:i/>
          <w:iCs/>
          <w:sz w:val="24"/>
          <w:szCs w:val="24"/>
        </w:rPr>
        <w:t>Cronic</w:t>
      </w:r>
      <w:proofErr w:type="spellEnd"/>
      <w:r w:rsidRPr="00492223">
        <w:rPr>
          <w:rFonts w:ascii="Times New Roman" w:hAnsi="Times New Roman" w:cs="Times New Roman"/>
          <w:bCs/>
          <w:i/>
          <w:iCs/>
          <w:sz w:val="24"/>
          <w:szCs w:val="24"/>
        </w:rPr>
        <w:t xml:space="preserve"> to find state defense counsel carrying caseloads above the ABA-recommended maximums constitutionally ineffective. Thus, defendants could not be tried until caseloads in the locality fell within the maximums. This would incentivize state and local legislatures to spend more money on indigent defense.”</w:t>
      </w:r>
    </w:p>
    <w:p w14:paraId="430ABA79" w14:textId="77777777" w:rsidR="00AB7B34" w:rsidRPr="00492223" w:rsidRDefault="00AB7B34" w:rsidP="00AB7B34">
      <w:pPr>
        <w:spacing w:before="245" w:after="115"/>
        <w:rPr>
          <w:rFonts w:ascii="Times New Roman" w:hAnsi="Times New Roman" w:cs="Times New Roman"/>
          <w:bCs/>
          <w:sz w:val="24"/>
          <w:szCs w:val="24"/>
        </w:rPr>
      </w:pPr>
      <w:r w:rsidRPr="00492223">
        <w:rPr>
          <w:rFonts w:ascii="Times New Roman" w:hAnsi="Times New Roman" w:cs="Times New Roman"/>
          <w:bCs/>
          <w:sz w:val="24"/>
          <w:szCs w:val="24"/>
        </w:rPr>
        <w:t xml:space="preserve">Katz LA, </w:t>
      </w:r>
      <w:proofErr w:type="spellStart"/>
      <w:r w:rsidRPr="00492223">
        <w:rPr>
          <w:rFonts w:ascii="Times New Roman" w:hAnsi="Times New Roman" w:cs="Times New Roman"/>
          <w:bCs/>
          <w:sz w:val="24"/>
          <w:szCs w:val="24"/>
        </w:rPr>
        <w:t>Maag</w:t>
      </w:r>
      <w:proofErr w:type="spellEnd"/>
      <w:r w:rsidRPr="00492223">
        <w:rPr>
          <w:rFonts w:ascii="Times New Roman" w:hAnsi="Times New Roman" w:cs="Times New Roman"/>
          <w:bCs/>
          <w:sz w:val="24"/>
          <w:szCs w:val="24"/>
        </w:rPr>
        <w:t xml:space="preserve"> A, Fallon KA, </w:t>
      </w:r>
      <w:proofErr w:type="spellStart"/>
      <w:r w:rsidRPr="00492223">
        <w:rPr>
          <w:rFonts w:ascii="Times New Roman" w:hAnsi="Times New Roman" w:cs="Times New Roman"/>
          <w:bCs/>
          <w:sz w:val="24"/>
          <w:szCs w:val="24"/>
        </w:rPr>
        <w:t>Blenkarn</w:t>
      </w:r>
      <w:proofErr w:type="spellEnd"/>
      <w:r w:rsidRPr="00492223">
        <w:rPr>
          <w:rFonts w:ascii="Times New Roman" w:hAnsi="Times New Roman" w:cs="Times New Roman"/>
          <w:bCs/>
          <w:sz w:val="24"/>
          <w:szCs w:val="24"/>
        </w:rPr>
        <w:t xml:space="preserve"> K, &amp; Smith MK. (2010). What makes a caseload (</w:t>
      </w:r>
      <w:proofErr w:type="gramStart"/>
      <w:r w:rsidRPr="00492223">
        <w:rPr>
          <w:rFonts w:ascii="Times New Roman" w:hAnsi="Times New Roman" w:cs="Times New Roman"/>
          <w:bCs/>
          <w:sz w:val="24"/>
          <w:szCs w:val="24"/>
        </w:rPr>
        <w:t>un)</w:t>
      </w:r>
      <w:proofErr w:type="gramEnd"/>
      <w:r w:rsidRPr="00492223">
        <w:rPr>
          <w:rFonts w:ascii="Times New Roman" w:hAnsi="Times New Roman" w:cs="Times New Roman"/>
          <w:bCs/>
          <w:sz w:val="24"/>
          <w:szCs w:val="24"/>
        </w:rPr>
        <w:t>manageable? School-based speech-language pathologists speak. </w:t>
      </w:r>
      <w:r w:rsidRPr="00492223">
        <w:rPr>
          <w:rFonts w:ascii="Times New Roman" w:hAnsi="Times New Roman" w:cs="Times New Roman"/>
          <w:bCs/>
          <w:i/>
          <w:iCs/>
          <w:sz w:val="24"/>
          <w:szCs w:val="24"/>
        </w:rPr>
        <w:t>Language, Speech &amp; Hearing Services in Schools</w:t>
      </w:r>
      <w:r w:rsidRPr="00492223">
        <w:rPr>
          <w:rFonts w:ascii="Times New Roman" w:hAnsi="Times New Roman" w:cs="Times New Roman"/>
          <w:bCs/>
          <w:sz w:val="24"/>
          <w:szCs w:val="24"/>
        </w:rPr>
        <w:t>, </w:t>
      </w:r>
      <w:r w:rsidRPr="00492223">
        <w:rPr>
          <w:rFonts w:ascii="Times New Roman" w:hAnsi="Times New Roman" w:cs="Times New Roman"/>
          <w:bCs/>
          <w:i/>
          <w:iCs/>
          <w:sz w:val="24"/>
          <w:szCs w:val="24"/>
        </w:rPr>
        <w:t>41</w:t>
      </w:r>
      <w:r w:rsidRPr="00492223">
        <w:rPr>
          <w:rFonts w:ascii="Times New Roman" w:hAnsi="Times New Roman" w:cs="Times New Roman"/>
          <w:bCs/>
          <w:sz w:val="24"/>
          <w:szCs w:val="24"/>
        </w:rPr>
        <w:t xml:space="preserve">(2), 139–151. </w:t>
      </w:r>
      <w:hyperlink r:id="rId25" w:history="1">
        <w:r w:rsidRPr="00492223">
          <w:rPr>
            <w:rStyle w:val="Hyperlink"/>
            <w:rFonts w:ascii="Times New Roman" w:hAnsi="Times New Roman" w:cs="Times New Roman"/>
            <w:bCs/>
            <w:sz w:val="24"/>
            <w:szCs w:val="24"/>
          </w:rPr>
          <w:t>https://doi-org.libproxy.sdsu.edu/10.1044/0161-1461(2009/08-0090)</w:t>
        </w:r>
      </w:hyperlink>
      <w:r w:rsidRPr="00492223">
        <w:rPr>
          <w:rFonts w:ascii="Times New Roman" w:hAnsi="Times New Roman" w:cs="Times New Roman"/>
          <w:bCs/>
          <w:sz w:val="24"/>
          <w:szCs w:val="24"/>
        </w:rPr>
        <w:t xml:space="preserve"> </w:t>
      </w:r>
    </w:p>
    <w:p w14:paraId="0DA09C43" w14:textId="77777777" w:rsidR="00AB7B34" w:rsidRPr="00492223" w:rsidRDefault="00AB7B34" w:rsidP="00AB7B34">
      <w:pPr>
        <w:spacing w:before="245" w:after="115"/>
        <w:ind w:left="720"/>
        <w:rPr>
          <w:rFonts w:ascii="Times New Roman" w:hAnsi="Times New Roman" w:cs="Times New Roman"/>
          <w:bCs/>
          <w:sz w:val="24"/>
          <w:szCs w:val="24"/>
        </w:rPr>
      </w:pPr>
      <w:r w:rsidRPr="00492223">
        <w:rPr>
          <w:rFonts w:ascii="Times New Roman" w:hAnsi="Times New Roman" w:cs="Times New Roman"/>
          <w:bCs/>
          <w:sz w:val="24"/>
          <w:szCs w:val="24"/>
        </w:rPr>
        <w:t>1. The article discusses the factors that make caseloads unmanageable by examining caseload size and finding the predictors of unmanageable caseloads for speech therapists.</w:t>
      </w:r>
    </w:p>
    <w:p w14:paraId="659763D2" w14:textId="77777777" w:rsidR="00AB7B34" w:rsidRPr="00492223" w:rsidRDefault="00AB7B34" w:rsidP="00AB7B34">
      <w:pPr>
        <w:spacing w:before="245" w:after="115"/>
        <w:rPr>
          <w:rFonts w:ascii="Times New Roman" w:hAnsi="Times New Roman" w:cs="Times New Roman"/>
          <w:sz w:val="24"/>
          <w:szCs w:val="24"/>
        </w:rPr>
      </w:pPr>
      <w:r w:rsidRPr="00492223">
        <w:rPr>
          <w:rFonts w:ascii="Times New Roman" w:hAnsi="Times New Roman" w:cs="Times New Roman"/>
          <w:sz w:val="24"/>
          <w:szCs w:val="24"/>
        </w:rPr>
        <w:lastRenderedPageBreak/>
        <w:t>Kim, J., Yi, E., Pierce, B., &amp; Hall, J. (2019). Effective workload management in child welfare: Understanding the relationship between caseload and workload. </w:t>
      </w:r>
      <w:r w:rsidRPr="00492223">
        <w:rPr>
          <w:rFonts w:ascii="Times New Roman" w:hAnsi="Times New Roman" w:cs="Times New Roman"/>
          <w:i/>
          <w:iCs/>
          <w:sz w:val="24"/>
          <w:szCs w:val="24"/>
        </w:rPr>
        <w:t>Social Policy &amp; Administration</w:t>
      </w:r>
      <w:r w:rsidRPr="00492223">
        <w:rPr>
          <w:rFonts w:ascii="Times New Roman" w:hAnsi="Times New Roman" w:cs="Times New Roman"/>
          <w:sz w:val="24"/>
          <w:szCs w:val="24"/>
        </w:rPr>
        <w:t>, </w:t>
      </w:r>
      <w:r w:rsidRPr="00492223">
        <w:rPr>
          <w:rFonts w:ascii="Times New Roman" w:hAnsi="Times New Roman" w:cs="Times New Roman"/>
          <w:i/>
          <w:iCs/>
          <w:sz w:val="24"/>
          <w:szCs w:val="24"/>
        </w:rPr>
        <w:t>53</w:t>
      </w:r>
      <w:r w:rsidRPr="00492223">
        <w:rPr>
          <w:rFonts w:ascii="Times New Roman" w:hAnsi="Times New Roman" w:cs="Times New Roman"/>
          <w:sz w:val="24"/>
          <w:szCs w:val="24"/>
        </w:rPr>
        <w:t xml:space="preserve">(7), 1095–1107. </w:t>
      </w:r>
      <w:hyperlink r:id="rId26" w:history="1">
        <w:r w:rsidRPr="00492223">
          <w:rPr>
            <w:rStyle w:val="Hyperlink"/>
            <w:rFonts w:ascii="Times New Roman" w:hAnsi="Times New Roman" w:cs="Times New Roman"/>
            <w:sz w:val="24"/>
            <w:szCs w:val="24"/>
          </w:rPr>
          <w:t>https://doi-org.libproxy.sdsu.edu/10.1111/spol.12499</w:t>
        </w:r>
      </w:hyperlink>
      <w:r w:rsidRPr="00492223">
        <w:rPr>
          <w:rFonts w:ascii="Times New Roman" w:hAnsi="Times New Roman" w:cs="Times New Roman"/>
          <w:sz w:val="24"/>
          <w:szCs w:val="24"/>
        </w:rPr>
        <w:t xml:space="preserve"> </w:t>
      </w:r>
    </w:p>
    <w:p w14:paraId="7BDD52F1" w14:textId="77777777" w:rsidR="00AB7B34" w:rsidRPr="00492223" w:rsidRDefault="00AB7B34" w:rsidP="00AB7B34">
      <w:pPr>
        <w:spacing w:before="245" w:after="115"/>
        <w:ind w:left="720"/>
        <w:rPr>
          <w:rFonts w:ascii="Times New Roman" w:hAnsi="Times New Roman" w:cs="Times New Roman"/>
          <w:i/>
          <w:iCs/>
          <w:sz w:val="24"/>
          <w:szCs w:val="24"/>
        </w:rPr>
      </w:pPr>
      <w:r w:rsidRPr="00492223">
        <w:rPr>
          <w:rFonts w:ascii="Times New Roman" w:hAnsi="Times New Roman" w:cs="Times New Roman"/>
          <w:sz w:val="24"/>
          <w:szCs w:val="24"/>
        </w:rPr>
        <w:t>1. “</w:t>
      </w:r>
      <w:r w:rsidRPr="00492223">
        <w:rPr>
          <w:rFonts w:ascii="Times New Roman" w:hAnsi="Times New Roman" w:cs="Times New Roman"/>
          <w:i/>
          <w:iCs/>
          <w:sz w:val="24"/>
          <w:szCs w:val="24"/>
        </w:rPr>
        <w:t>The data indicated that both perceptions of unmanageable workloads and self‐reported overtime work were significantly higher when caseworkers had a greater number of cases than the state caseload standard for the investigations units and worked with at least two different types of cases simultaneously (e.g., working with both investigation and ongoing service cases). Additionally, sufficient staffing numbers to meet caseload demands at the regional level significantly decreased the odds ratio of having to do overtime work. Practice implications are discussed for effective and efficient workload management in the public child welfare system.”</w:t>
      </w:r>
    </w:p>
    <w:p w14:paraId="74C3D7B7" w14:textId="77777777" w:rsidR="00AB7B34" w:rsidRPr="00492223" w:rsidRDefault="00AB7B34" w:rsidP="00AB7B34">
      <w:pPr>
        <w:spacing w:before="245" w:after="115"/>
        <w:rPr>
          <w:rFonts w:ascii="Times New Roman" w:hAnsi="Times New Roman" w:cs="Times New Roman"/>
          <w:sz w:val="24"/>
          <w:szCs w:val="24"/>
        </w:rPr>
      </w:pPr>
      <w:r w:rsidRPr="00492223">
        <w:rPr>
          <w:rFonts w:ascii="Times New Roman" w:hAnsi="Times New Roman" w:cs="Times New Roman"/>
          <w:sz w:val="24"/>
          <w:szCs w:val="24"/>
        </w:rPr>
        <w:t xml:space="preserve">Kim, J.J., </w:t>
      </w:r>
      <w:proofErr w:type="spellStart"/>
      <w:r w:rsidRPr="00492223">
        <w:rPr>
          <w:rFonts w:ascii="Times New Roman" w:hAnsi="Times New Roman" w:cs="Times New Roman"/>
          <w:sz w:val="24"/>
          <w:szCs w:val="24"/>
        </w:rPr>
        <w:t>Brookman</w:t>
      </w:r>
      <w:proofErr w:type="spellEnd"/>
      <w:r w:rsidRPr="00492223">
        <w:rPr>
          <w:rFonts w:ascii="Times New Roman" w:hAnsi="Times New Roman" w:cs="Times New Roman"/>
          <w:sz w:val="24"/>
          <w:szCs w:val="24"/>
        </w:rPr>
        <w:t xml:space="preserve">-Frazee, L., </w:t>
      </w:r>
      <w:proofErr w:type="spellStart"/>
      <w:r w:rsidRPr="00492223">
        <w:rPr>
          <w:rFonts w:ascii="Times New Roman" w:hAnsi="Times New Roman" w:cs="Times New Roman"/>
          <w:sz w:val="24"/>
          <w:szCs w:val="24"/>
        </w:rPr>
        <w:t>Gellatly</w:t>
      </w:r>
      <w:proofErr w:type="spellEnd"/>
      <w:r w:rsidRPr="00492223">
        <w:rPr>
          <w:rFonts w:ascii="Times New Roman" w:hAnsi="Times New Roman" w:cs="Times New Roman"/>
          <w:sz w:val="24"/>
          <w:szCs w:val="24"/>
        </w:rPr>
        <w:t xml:space="preserve">, R., </w:t>
      </w:r>
      <w:proofErr w:type="spellStart"/>
      <w:r w:rsidRPr="00492223">
        <w:rPr>
          <w:rFonts w:ascii="Times New Roman" w:hAnsi="Times New Roman" w:cs="Times New Roman"/>
          <w:sz w:val="24"/>
          <w:szCs w:val="24"/>
        </w:rPr>
        <w:t>Stadnick</w:t>
      </w:r>
      <w:proofErr w:type="spellEnd"/>
      <w:r w:rsidRPr="00492223">
        <w:rPr>
          <w:rFonts w:ascii="Times New Roman" w:hAnsi="Times New Roman" w:cs="Times New Roman"/>
          <w:sz w:val="24"/>
          <w:szCs w:val="24"/>
        </w:rPr>
        <w:t>, N., Barnett, M.L., &amp; Lau, A.S. (2018). Predictors of burnout among community therapists in the sustainment phase of a system-driven implementation of multiple evidence-based practices in children's mental health. </w:t>
      </w:r>
      <w:r w:rsidRPr="00492223">
        <w:rPr>
          <w:rFonts w:ascii="Times New Roman" w:hAnsi="Times New Roman" w:cs="Times New Roman"/>
          <w:i/>
          <w:iCs/>
          <w:sz w:val="24"/>
          <w:szCs w:val="24"/>
        </w:rPr>
        <w:t>Professional Psychology, Research and Practice</w:t>
      </w:r>
      <w:r w:rsidRPr="00492223">
        <w:rPr>
          <w:rFonts w:ascii="Times New Roman" w:hAnsi="Times New Roman" w:cs="Times New Roman"/>
          <w:sz w:val="24"/>
          <w:szCs w:val="24"/>
        </w:rPr>
        <w:t>, </w:t>
      </w:r>
      <w:r w:rsidRPr="00492223">
        <w:rPr>
          <w:rFonts w:ascii="Times New Roman" w:hAnsi="Times New Roman" w:cs="Times New Roman"/>
          <w:i/>
          <w:iCs/>
          <w:sz w:val="24"/>
          <w:szCs w:val="24"/>
        </w:rPr>
        <w:t>49</w:t>
      </w:r>
      <w:r w:rsidRPr="00492223">
        <w:rPr>
          <w:rFonts w:ascii="Times New Roman" w:hAnsi="Times New Roman" w:cs="Times New Roman"/>
          <w:sz w:val="24"/>
          <w:szCs w:val="24"/>
        </w:rPr>
        <w:t xml:space="preserve">(2), 132–141. </w:t>
      </w:r>
      <w:hyperlink r:id="rId27" w:history="1">
        <w:r w:rsidRPr="00492223">
          <w:rPr>
            <w:rStyle w:val="Hyperlink"/>
            <w:rFonts w:ascii="Times New Roman" w:hAnsi="Times New Roman" w:cs="Times New Roman"/>
            <w:sz w:val="24"/>
            <w:szCs w:val="24"/>
          </w:rPr>
          <w:t>https://doi.org/10.1037/pro0000182</w:t>
        </w:r>
      </w:hyperlink>
      <w:r w:rsidRPr="00492223">
        <w:rPr>
          <w:rFonts w:ascii="Times New Roman" w:hAnsi="Times New Roman" w:cs="Times New Roman"/>
          <w:sz w:val="24"/>
          <w:szCs w:val="24"/>
        </w:rPr>
        <w:t xml:space="preserve"> </w:t>
      </w:r>
    </w:p>
    <w:p w14:paraId="1837848A" w14:textId="77777777" w:rsidR="00AB7B34" w:rsidRPr="00492223" w:rsidRDefault="00AB7B34" w:rsidP="00AB7B34">
      <w:pPr>
        <w:spacing w:before="245" w:after="115"/>
        <w:ind w:left="720"/>
        <w:rPr>
          <w:rFonts w:ascii="Times New Roman" w:hAnsi="Times New Roman" w:cs="Times New Roman"/>
          <w:sz w:val="24"/>
          <w:szCs w:val="24"/>
        </w:rPr>
      </w:pPr>
      <w:r w:rsidRPr="00492223">
        <w:rPr>
          <w:rFonts w:ascii="Times New Roman" w:hAnsi="Times New Roman" w:cs="Times New Roman"/>
          <w:sz w:val="24"/>
          <w:szCs w:val="24"/>
        </w:rPr>
        <w:t xml:space="preserve">1. </w:t>
      </w:r>
      <w:r w:rsidRPr="00492223">
        <w:rPr>
          <w:rFonts w:ascii="Times New Roman" w:hAnsi="Times New Roman" w:cs="Times New Roman"/>
          <w:i/>
          <w:iCs/>
          <w:sz w:val="24"/>
          <w:szCs w:val="24"/>
        </w:rPr>
        <w:t>“The current study sought to identify correlates of therapist emotional exhaustion, a key aspect of burnout, during the sustainment phase of a system-driven implementation of multiple EBPs in children’s mental health services…Therapists’ knowledge and confidence delivering EBPs and their positive perceptions of EBPs were protective against emotional exhaustion, but these perceptions did not buffer the risks associated with heavy workload. Findings point to implementation strategies to prevent burnout and associated turnover that compromise the returns on investments in EBP implementation.”</w:t>
      </w:r>
    </w:p>
    <w:p w14:paraId="24E45BC1" w14:textId="77777777" w:rsidR="00AB7B34" w:rsidRPr="00492223" w:rsidRDefault="00AB7B34" w:rsidP="00AB7B34">
      <w:pPr>
        <w:spacing w:before="245" w:after="115"/>
        <w:rPr>
          <w:rFonts w:ascii="Times New Roman" w:hAnsi="Times New Roman" w:cs="Times New Roman"/>
          <w:sz w:val="24"/>
          <w:szCs w:val="24"/>
        </w:rPr>
      </w:pPr>
      <w:r w:rsidRPr="00492223">
        <w:rPr>
          <w:rFonts w:ascii="Times New Roman" w:hAnsi="Times New Roman" w:cs="Times New Roman"/>
          <w:sz w:val="24"/>
          <w:szCs w:val="24"/>
        </w:rPr>
        <w:t>King R, Meadows G, &amp; Le Bas J. (2004). Compiling a caseload index for mental health case management. </w:t>
      </w:r>
      <w:r w:rsidRPr="00492223">
        <w:rPr>
          <w:rFonts w:ascii="Times New Roman" w:hAnsi="Times New Roman" w:cs="Times New Roman"/>
          <w:i/>
          <w:iCs/>
          <w:sz w:val="24"/>
          <w:szCs w:val="24"/>
        </w:rPr>
        <w:t>Australian &amp; New Zealand Journal of Psychiatry</w:t>
      </w:r>
      <w:r w:rsidRPr="00492223">
        <w:rPr>
          <w:rFonts w:ascii="Times New Roman" w:hAnsi="Times New Roman" w:cs="Times New Roman"/>
          <w:sz w:val="24"/>
          <w:szCs w:val="24"/>
        </w:rPr>
        <w:t>, </w:t>
      </w:r>
      <w:r w:rsidRPr="00492223">
        <w:rPr>
          <w:rFonts w:ascii="Times New Roman" w:hAnsi="Times New Roman" w:cs="Times New Roman"/>
          <w:i/>
          <w:iCs/>
          <w:sz w:val="24"/>
          <w:szCs w:val="24"/>
        </w:rPr>
        <w:t>38</w:t>
      </w:r>
      <w:r w:rsidRPr="00492223">
        <w:rPr>
          <w:rFonts w:ascii="Times New Roman" w:hAnsi="Times New Roman" w:cs="Times New Roman"/>
          <w:sz w:val="24"/>
          <w:szCs w:val="24"/>
        </w:rPr>
        <w:t xml:space="preserve">(6), 455–462. </w:t>
      </w:r>
      <w:hyperlink r:id="rId28" w:history="1">
        <w:r w:rsidRPr="00492223">
          <w:rPr>
            <w:rStyle w:val="Hyperlink"/>
            <w:rFonts w:ascii="Times New Roman" w:hAnsi="Times New Roman" w:cs="Times New Roman"/>
            <w:sz w:val="24"/>
            <w:szCs w:val="24"/>
          </w:rPr>
          <w:t>https://doi-org.libproxy.sdsu.edu/10.1080/j.1440-1614.2004.01388.x</w:t>
        </w:r>
      </w:hyperlink>
      <w:r w:rsidRPr="00492223">
        <w:rPr>
          <w:rFonts w:ascii="Times New Roman" w:hAnsi="Times New Roman" w:cs="Times New Roman"/>
          <w:sz w:val="24"/>
          <w:szCs w:val="24"/>
        </w:rPr>
        <w:t xml:space="preserve"> </w:t>
      </w:r>
    </w:p>
    <w:p w14:paraId="67A0C8BD" w14:textId="77777777" w:rsidR="00AB7B34" w:rsidRPr="00492223" w:rsidRDefault="00AB7B34" w:rsidP="00AB7B34">
      <w:pPr>
        <w:spacing w:before="245" w:after="115"/>
        <w:ind w:left="720"/>
        <w:rPr>
          <w:rFonts w:ascii="Times New Roman" w:hAnsi="Times New Roman" w:cs="Times New Roman"/>
          <w:sz w:val="24"/>
          <w:szCs w:val="24"/>
        </w:rPr>
      </w:pPr>
      <w:r w:rsidRPr="00492223">
        <w:rPr>
          <w:rFonts w:ascii="Times New Roman" w:hAnsi="Times New Roman" w:cs="Times New Roman"/>
          <w:sz w:val="24"/>
          <w:szCs w:val="24"/>
        </w:rPr>
        <w:t>1. The purpose of the study was to explore methods of determining an appropriate caseload for mental health case managers.</w:t>
      </w:r>
    </w:p>
    <w:p w14:paraId="1E41DB65" w14:textId="77777777" w:rsidR="00AB7B34" w:rsidRPr="00492223" w:rsidRDefault="00AB7B34" w:rsidP="00AB7B34">
      <w:pPr>
        <w:spacing w:before="245" w:after="115"/>
        <w:rPr>
          <w:rFonts w:ascii="Times New Roman" w:hAnsi="Times New Roman" w:cs="Times New Roman"/>
          <w:sz w:val="24"/>
          <w:szCs w:val="24"/>
        </w:rPr>
      </w:pPr>
      <w:proofErr w:type="spellStart"/>
      <w:r w:rsidRPr="00492223">
        <w:rPr>
          <w:rFonts w:ascii="Times New Roman" w:hAnsi="Times New Roman" w:cs="Times New Roman"/>
          <w:sz w:val="24"/>
          <w:szCs w:val="24"/>
        </w:rPr>
        <w:t>Kleiman</w:t>
      </w:r>
      <w:proofErr w:type="spellEnd"/>
      <w:r w:rsidRPr="00492223">
        <w:rPr>
          <w:rFonts w:ascii="Times New Roman" w:hAnsi="Times New Roman" w:cs="Times New Roman"/>
          <w:sz w:val="24"/>
          <w:szCs w:val="24"/>
        </w:rPr>
        <w:t xml:space="preserve">, M., </w:t>
      </w:r>
      <w:proofErr w:type="spellStart"/>
      <w:r w:rsidRPr="00492223">
        <w:rPr>
          <w:rFonts w:ascii="Times New Roman" w:hAnsi="Times New Roman" w:cs="Times New Roman"/>
          <w:sz w:val="24"/>
          <w:szCs w:val="24"/>
        </w:rPr>
        <w:t>Schauffler</w:t>
      </w:r>
      <w:proofErr w:type="spellEnd"/>
      <w:r w:rsidRPr="00492223">
        <w:rPr>
          <w:rFonts w:ascii="Times New Roman" w:hAnsi="Times New Roman" w:cs="Times New Roman"/>
          <w:sz w:val="24"/>
          <w:szCs w:val="24"/>
        </w:rPr>
        <w:t xml:space="preserve">, R.Y., </w:t>
      </w:r>
      <w:proofErr w:type="spellStart"/>
      <w:r w:rsidRPr="00492223">
        <w:rPr>
          <w:rFonts w:ascii="Times New Roman" w:hAnsi="Times New Roman" w:cs="Times New Roman"/>
          <w:sz w:val="24"/>
          <w:szCs w:val="24"/>
        </w:rPr>
        <w:t>Ostrom</w:t>
      </w:r>
      <w:proofErr w:type="spellEnd"/>
      <w:r w:rsidRPr="00492223">
        <w:rPr>
          <w:rFonts w:ascii="Times New Roman" w:hAnsi="Times New Roman" w:cs="Times New Roman"/>
          <w:sz w:val="24"/>
          <w:szCs w:val="24"/>
        </w:rPr>
        <w:t>, B.J., &amp; Lee, C.G. (2019). Weighted caseload: a critical element of modern court administration. </w:t>
      </w:r>
      <w:r w:rsidRPr="00492223">
        <w:rPr>
          <w:rFonts w:ascii="Times New Roman" w:hAnsi="Times New Roman" w:cs="Times New Roman"/>
          <w:i/>
          <w:iCs/>
          <w:sz w:val="24"/>
          <w:szCs w:val="24"/>
        </w:rPr>
        <w:t>International Journal of the Legal Profession</w:t>
      </w:r>
      <w:r w:rsidRPr="00492223">
        <w:rPr>
          <w:rFonts w:ascii="Times New Roman" w:hAnsi="Times New Roman" w:cs="Times New Roman"/>
          <w:sz w:val="24"/>
          <w:szCs w:val="24"/>
        </w:rPr>
        <w:t>, </w:t>
      </w:r>
      <w:r w:rsidRPr="00492223">
        <w:rPr>
          <w:rFonts w:ascii="Times New Roman" w:hAnsi="Times New Roman" w:cs="Times New Roman"/>
          <w:i/>
          <w:iCs/>
          <w:sz w:val="24"/>
          <w:szCs w:val="24"/>
        </w:rPr>
        <w:t>26</w:t>
      </w:r>
      <w:r w:rsidRPr="00492223">
        <w:rPr>
          <w:rFonts w:ascii="Times New Roman" w:hAnsi="Times New Roman" w:cs="Times New Roman"/>
          <w:sz w:val="24"/>
          <w:szCs w:val="24"/>
        </w:rPr>
        <w:t xml:space="preserve">(1), 21–32. </w:t>
      </w:r>
      <w:hyperlink r:id="rId29" w:history="1">
        <w:r w:rsidRPr="00492223">
          <w:rPr>
            <w:rStyle w:val="Hyperlink"/>
            <w:rFonts w:ascii="Times New Roman" w:hAnsi="Times New Roman" w:cs="Times New Roman"/>
            <w:sz w:val="24"/>
            <w:szCs w:val="24"/>
          </w:rPr>
          <w:t>https://doi.org/10.1080/09695958.2018.1490293</w:t>
        </w:r>
      </w:hyperlink>
      <w:r w:rsidRPr="00492223">
        <w:rPr>
          <w:rFonts w:ascii="Times New Roman" w:hAnsi="Times New Roman" w:cs="Times New Roman"/>
          <w:sz w:val="24"/>
          <w:szCs w:val="24"/>
        </w:rPr>
        <w:t xml:space="preserve"> </w:t>
      </w:r>
    </w:p>
    <w:p w14:paraId="5F8A7846" w14:textId="77777777" w:rsidR="00AB7B34" w:rsidRPr="00492223" w:rsidRDefault="00AB7B34" w:rsidP="00AB7B34">
      <w:pPr>
        <w:spacing w:before="245" w:after="115"/>
        <w:ind w:left="720"/>
        <w:rPr>
          <w:rFonts w:ascii="Times New Roman" w:hAnsi="Times New Roman" w:cs="Times New Roman"/>
          <w:sz w:val="24"/>
          <w:szCs w:val="24"/>
        </w:rPr>
      </w:pPr>
      <w:r w:rsidRPr="00492223">
        <w:rPr>
          <w:rFonts w:ascii="Times New Roman" w:hAnsi="Times New Roman" w:cs="Times New Roman"/>
          <w:sz w:val="24"/>
          <w:szCs w:val="24"/>
        </w:rPr>
        <w:t xml:space="preserve">1. </w:t>
      </w:r>
      <w:r w:rsidRPr="00492223">
        <w:rPr>
          <w:rFonts w:ascii="Times New Roman" w:hAnsi="Times New Roman" w:cs="Times New Roman"/>
          <w:i/>
          <w:iCs/>
          <w:sz w:val="24"/>
          <w:szCs w:val="24"/>
        </w:rPr>
        <w:t>“This article provides a general introduction to the basic elements and applications of the weighted caseload model in both nascent and transitional democracies, outlines the advantages and disadvantages of two alternative methods for developing case-weighting systems, and summarizes real-world applications in the US and other nations. The article concludes with a set of practical findings regarding the development and implementation of a case-weighting system.”</w:t>
      </w:r>
    </w:p>
    <w:p w14:paraId="5E34F350" w14:textId="77777777" w:rsidR="00AB7B34" w:rsidRPr="00492223" w:rsidRDefault="00AB7B34" w:rsidP="00AB7B34">
      <w:pPr>
        <w:spacing w:before="245" w:after="115"/>
        <w:rPr>
          <w:rFonts w:ascii="Times New Roman" w:hAnsi="Times New Roman" w:cs="Times New Roman"/>
          <w:sz w:val="24"/>
          <w:szCs w:val="24"/>
        </w:rPr>
      </w:pPr>
      <w:r w:rsidRPr="00492223">
        <w:rPr>
          <w:rFonts w:ascii="Times New Roman" w:hAnsi="Times New Roman" w:cs="Times New Roman"/>
          <w:sz w:val="24"/>
          <w:szCs w:val="24"/>
        </w:rPr>
        <w:lastRenderedPageBreak/>
        <w:t>McDonald, A., Frazer, K., &amp; Cowley, D.S. (2013). Caseload management: an approach to making community needs visible. </w:t>
      </w:r>
      <w:r w:rsidRPr="00492223">
        <w:rPr>
          <w:rFonts w:ascii="Times New Roman" w:hAnsi="Times New Roman" w:cs="Times New Roman"/>
          <w:i/>
          <w:iCs/>
          <w:sz w:val="24"/>
          <w:szCs w:val="24"/>
        </w:rPr>
        <w:t>British Journal of Community Nursing</w:t>
      </w:r>
      <w:r w:rsidRPr="00492223">
        <w:rPr>
          <w:rFonts w:ascii="Times New Roman" w:hAnsi="Times New Roman" w:cs="Times New Roman"/>
          <w:sz w:val="24"/>
          <w:szCs w:val="24"/>
        </w:rPr>
        <w:t>, </w:t>
      </w:r>
      <w:r w:rsidRPr="00492223">
        <w:rPr>
          <w:rFonts w:ascii="Times New Roman" w:hAnsi="Times New Roman" w:cs="Times New Roman"/>
          <w:i/>
          <w:iCs/>
          <w:sz w:val="24"/>
          <w:szCs w:val="24"/>
        </w:rPr>
        <w:t>18</w:t>
      </w:r>
      <w:r w:rsidRPr="00492223">
        <w:rPr>
          <w:rFonts w:ascii="Times New Roman" w:hAnsi="Times New Roman" w:cs="Times New Roman"/>
          <w:sz w:val="24"/>
          <w:szCs w:val="24"/>
        </w:rPr>
        <w:t xml:space="preserve">(3), 140–147. </w:t>
      </w:r>
      <w:hyperlink r:id="rId30" w:history="1">
        <w:r w:rsidRPr="00492223">
          <w:rPr>
            <w:rStyle w:val="Hyperlink"/>
            <w:rFonts w:ascii="Times New Roman" w:hAnsi="Times New Roman" w:cs="Times New Roman"/>
            <w:sz w:val="24"/>
            <w:szCs w:val="24"/>
          </w:rPr>
          <w:t>https://doi.org/10.12968/bjcn.2013.18.3.140</w:t>
        </w:r>
      </w:hyperlink>
      <w:r w:rsidRPr="00492223">
        <w:rPr>
          <w:rFonts w:ascii="Times New Roman" w:hAnsi="Times New Roman" w:cs="Times New Roman"/>
          <w:sz w:val="24"/>
          <w:szCs w:val="24"/>
        </w:rPr>
        <w:t xml:space="preserve"> </w:t>
      </w:r>
    </w:p>
    <w:p w14:paraId="306734C2" w14:textId="77777777" w:rsidR="00AB7B34" w:rsidRPr="00492223" w:rsidRDefault="00AB7B34" w:rsidP="00AB7B34">
      <w:pPr>
        <w:spacing w:before="245" w:after="115"/>
        <w:ind w:left="720"/>
        <w:rPr>
          <w:rFonts w:ascii="Times New Roman" w:hAnsi="Times New Roman" w:cs="Times New Roman"/>
          <w:i/>
          <w:iCs/>
          <w:sz w:val="24"/>
          <w:szCs w:val="24"/>
        </w:rPr>
      </w:pPr>
      <w:r w:rsidRPr="00492223">
        <w:rPr>
          <w:rFonts w:ascii="Times New Roman" w:hAnsi="Times New Roman" w:cs="Times New Roman"/>
          <w:sz w:val="24"/>
          <w:szCs w:val="24"/>
        </w:rPr>
        <w:t xml:space="preserve">1. The study </w:t>
      </w:r>
      <w:r w:rsidRPr="00492223">
        <w:rPr>
          <w:rFonts w:ascii="Times New Roman" w:hAnsi="Times New Roman" w:cs="Times New Roman"/>
          <w:i/>
          <w:iCs/>
          <w:sz w:val="24"/>
          <w:szCs w:val="24"/>
        </w:rPr>
        <w:t>“…explores the process employed in the development of a population health framework and documentation for managing community nursing caseloads….</w:t>
      </w:r>
      <w:r w:rsidRPr="00492223">
        <w:rPr>
          <w:rFonts w:ascii="Times New Roman" w:hAnsi="Times New Roman" w:cs="Times New Roman"/>
          <w:sz w:val="24"/>
          <w:szCs w:val="24"/>
        </w:rPr>
        <w:t xml:space="preserve"> </w:t>
      </w:r>
      <w:r w:rsidRPr="00492223">
        <w:rPr>
          <w:rFonts w:ascii="Times New Roman" w:hAnsi="Times New Roman" w:cs="Times New Roman"/>
          <w:i/>
          <w:iCs/>
          <w:sz w:val="24"/>
          <w:szCs w:val="24"/>
        </w:rPr>
        <w:t>The use of the developed documentation identified a framework that describes caseloads in primary care and provides nurse managers with an evidence base to allocate resources, match skill mix to need, and estimate future workforce requirements.”</w:t>
      </w:r>
    </w:p>
    <w:p w14:paraId="025FB126" w14:textId="77777777" w:rsidR="00AB7B34" w:rsidRPr="00492223" w:rsidRDefault="00AB7B34" w:rsidP="00AB7B34">
      <w:pPr>
        <w:spacing w:before="245" w:after="115"/>
        <w:rPr>
          <w:rFonts w:ascii="Times New Roman" w:hAnsi="Times New Roman" w:cs="Times New Roman"/>
          <w:bCs/>
          <w:sz w:val="24"/>
          <w:szCs w:val="24"/>
        </w:rPr>
      </w:pPr>
      <w:r w:rsidRPr="00492223">
        <w:rPr>
          <w:rFonts w:ascii="Times New Roman" w:hAnsi="Times New Roman" w:cs="Times New Roman"/>
          <w:bCs/>
          <w:sz w:val="24"/>
          <w:szCs w:val="24"/>
        </w:rPr>
        <w:t xml:space="preserve">National Center for State Courts (2020, August). </w:t>
      </w:r>
      <w:r w:rsidRPr="00492223">
        <w:rPr>
          <w:rFonts w:ascii="Times New Roman" w:hAnsi="Times New Roman" w:cs="Times New Roman"/>
          <w:bCs/>
          <w:i/>
          <w:iCs/>
          <w:sz w:val="24"/>
          <w:szCs w:val="24"/>
        </w:rPr>
        <w:t xml:space="preserve">Success in Criminal </w:t>
      </w:r>
      <w:proofErr w:type="spellStart"/>
      <w:r w:rsidRPr="00492223">
        <w:rPr>
          <w:rFonts w:ascii="Times New Roman" w:hAnsi="Times New Roman" w:cs="Times New Roman"/>
          <w:bCs/>
          <w:i/>
          <w:iCs/>
          <w:sz w:val="24"/>
          <w:szCs w:val="24"/>
        </w:rPr>
        <w:t>Caseflow</w:t>
      </w:r>
      <w:proofErr w:type="spellEnd"/>
      <w:r w:rsidRPr="00492223">
        <w:rPr>
          <w:rFonts w:ascii="Times New Roman" w:hAnsi="Times New Roman" w:cs="Times New Roman"/>
          <w:bCs/>
          <w:i/>
          <w:iCs/>
          <w:sz w:val="24"/>
          <w:szCs w:val="24"/>
        </w:rPr>
        <w:t xml:space="preserve"> Management: Lessons from the Field</w:t>
      </w:r>
      <w:r w:rsidRPr="00492223">
        <w:rPr>
          <w:rFonts w:ascii="Times New Roman" w:hAnsi="Times New Roman" w:cs="Times New Roman"/>
          <w:bCs/>
          <w:sz w:val="24"/>
          <w:szCs w:val="24"/>
        </w:rPr>
        <w:t xml:space="preserve">. Williamsburg, V.A. </w:t>
      </w:r>
    </w:p>
    <w:p w14:paraId="2C1BBAE6" w14:textId="77777777" w:rsidR="00AB7B34" w:rsidRPr="00492223" w:rsidRDefault="00AB7B34" w:rsidP="00AB7B34">
      <w:pPr>
        <w:spacing w:before="245" w:after="115"/>
        <w:ind w:left="720"/>
        <w:rPr>
          <w:rFonts w:ascii="Times New Roman" w:hAnsi="Times New Roman" w:cs="Times New Roman"/>
          <w:sz w:val="24"/>
          <w:szCs w:val="24"/>
        </w:rPr>
      </w:pPr>
      <w:r w:rsidRPr="00492223">
        <w:rPr>
          <w:rFonts w:ascii="Times New Roman" w:hAnsi="Times New Roman" w:cs="Times New Roman"/>
          <w:sz w:val="24"/>
          <w:szCs w:val="24"/>
        </w:rPr>
        <w:t xml:space="preserve">1. This report is one from </w:t>
      </w:r>
      <w:r w:rsidRPr="00492223">
        <w:rPr>
          <w:rFonts w:ascii="Times New Roman" w:hAnsi="Times New Roman" w:cs="Times New Roman"/>
          <w:i/>
          <w:iCs/>
          <w:sz w:val="24"/>
          <w:szCs w:val="24"/>
        </w:rPr>
        <w:t>The Effective Criminal Case Management Project</w:t>
      </w:r>
      <w:r w:rsidRPr="00492223">
        <w:rPr>
          <w:rFonts w:ascii="Times New Roman" w:hAnsi="Times New Roman" w:cs="Times New Roman"/>
          <w:sz w:val="24"/>
          <w:szCs w:val="24"/>
        </w:rPr>
        <w:t xml:space="preserve">. The report outlines the importance of effective case management and details strategies used in courts that are successful and effective in managing criminal case flow. </w:t>
      </w:r>
    </w:p>
    <w:p w14:paraId="3EDDD6F5" w14:textId="77777777" w:rsidR="00AB7B34" w:rsidRPr="00492223" w:rsidRDefault="00AB7B34" w:rsidP="00AB7B34">
      <w:pPr>
        <w:spacing w:before="245" w:after="115"/>
        <w:rPr>
          <w:rFonts w:ascii="Times New Roman" w:hAnsi="Times New Roman" w:cs="Times New Roman"/>
          <w:color w:val="0D1D34" w:themeColor="text1"/>
          <w:sz w:val="24"/>
          <w:szCs w:val="24"/>
        </w:rPr>
      </w:pPr>
      <w:r w:rsidRPr="00492223">
        <w:rPr>
          <w:rFonts w:ascii="Times New Roman" w:hAnsi="Times New Roman" w:cs="Times New Roman"/>
          <w:color w:val="0D1D34" w:themeColor="text1"/>
          <w:sz w:val="24"/>
          <w:szCs w:val="24"/>
        </w:rPr>
        <w:t>Office of the Chief Social Worker.  (2014)</w:t>
      </w:r>
      <w:proofErr w:type="gramStart"/>
      <w:r w:rsidRPr="00492223">
        <w:rPr>
          <w:rFonts w:ascii="Times New Roman" w:hAnsi="Times New Roman" w:cs="Times New Roman"/>
          <w:color w:val="0D1D34" w:themeColor="text1"/>
          <w:sz w:val="24"/>
          <w:szCs w:val="24"/>
        </w:rPr>
        <w:t>.  Qualitative</w:t>
      </w:r>
      <w:proofErr w:type="gramEnd"/>
      <w:r w:rsidRPr="00492223">
        <w:rPr>
          <w:rFonts w:ascii="Times New Roman" w:hAnsi="Times New Roman" w:cs="Times New Roman"/>
          <w:color w:val="0D1D34" w:themeColor="text1"/>
          <w:sz w:val="24"/>
          <w:szCs w:val="24"/>
        </w:rPr>
        <w:t xml:space="preserve"> review of social worker caseload, casework and workload Management. </w:t>
      </w:r>
      <w:r w:rsidRPr="00492223">
        <w:rPr>
          <w:rFonts w:ascii="Times New Roman" w:hAnsi="Times New Roman" w:cs="Times New Roman"/>
          <w:i/>
          <w:iCs/>
          <w:color w:val="0D1D34" w:themeColor="text1"/>
          <w:sz w:val="24"/>
          <w:szCs w:val="24"/>
        </w:rPr>
        <w:t>Workload and Casework review</w:t>
      </w:r>
      <w:r w:rsidRPr="00492223">
        <w:rPr>
          <w:rFonts w:ascii="Times New Roman" w:hAnsi="Times New Roman" w:cs="Times New Roman"/>
          <w:color w:val="0D1D34" w:themeColor="text1"/>
          <w:sz w:val="24"/>
          <w:szCs w:val="24"/>
        </w:rPr>
        <w:t xml:space="preserve">.  </w:t>
      </w:r>
    </w:p>
    <w:p w14:paraId="5F8C57D5" w14:textId="77777777" w:rsidR="00AB7B34" w:rsidRPr="00492223" w:rsidRDefault="00AB7B34" w:rsidP="00AB7B34">
      <w:pPr>
        <w:spacing w:before="245" w:after="115"/>
        <w:ind w:left="720"/>
        <w:rPr>
          <w:rFonts w:ascii="Times New Roman" w:hAnsi="Times New Roman" w:cs="Times New Roman"/>
          <w:color w:val="0D1D34" w:themeColor="text1"/>
          <w:sz w:val="24"/>
          <w:szCs w:val="24"/>
        </w:rPr>
      </w:pPr>
      <w:r w:rsidRPr="00492223">
        <w:rPr>
          <w:rFonts w:ascii="Times New Roman" w:hAnsi="Times New Roman" w:cs="Times New Roman"/>
          <w:color w:val="0D1D34" w:themeColor="text1"/>
          <w:sz w:val="24"/>
          <w:szCs w:val="24"/>
        </w:rPr>
        <w:t xml:space="preserve">1. The report examines child welfare services in New Zealand. No strategies for managing caseloads were found in the article. </w:t>
      </w:r>
    </w:p>
    <w:p w14:paraId="261276A0" w14:textId="77777777" w:rsidR="00AB7B34" w:rsidRPr="00492223" w:rsidRDefault="00AB7B34" w:rsidP="00AB7B34">
      <w:pPr>
        <w:spacing w:before="245" w:after="115"/>
        <w:rPr>
          <w:rFonts w:ascii="Times New Roman" w:hAnsi="Times New Roman" w:cs="Times New Roman"/>
          <w:color w:val="0D1D34" w:themeColor="text1"/>
          <w:sz w:val="24"/>
          <w:szCs w:val="24"/>
        </w:rPr>
      </w:pPr>
      <w:r w:rsidRPr="00492223">
        <w:rPr>
          <w:rFonts w:ascii="Times New Roman" w:hAnsi="Times New Roman" w:cs="Times New Roman"/>
          <w:color w:val="0D1D34" w:themeColor="text1"/>
          <w:sz w:val="24"/>
          <w:szCs w:val="24"/>
        </w:rPr>
        <w:t>Pierce, L. (2016, December). The case for a case management approach in advising academically underprepared students. </w:t>
      </w:r>
      <w:r w:rsidRPr="00492223">
        <w:rPr>
          <w:rFonts w:ascii="Times New Roman" w:hAnsi="Times New Roman" w:cs="Times New Roman"/>
          <w:i/>
          <w:iCs/>
          <w:color w:val="0D1D34" w:themeColor="text1"/>
          <w:sz w:val="24"/>
          <w:szCs w:val="24"/>
        </w:rPr>
        <w:t>Academic Advising Today, 39</w:t>
      </w:r>
      <w:r w:rsidRPr="00492223">
        <w:rPr>
          <w:rFonts w:ascii="Times New Roman" w:hAnsi="Times New Roman" w:cs="Times New Roman"/>
          <w:color w:val="0D1D34" w:themeColor="text1"/>
          <w:sz w:val="24"/>
          <w:szCs w:val="24"/>
        </w:rPr>
        <w:t>(4).</w:t>
      </w:r>
    </w:p>
    <w:p w14:paraId="2D5D8F59" w14:textId="77777777" w:rsidR="00AB7B34" w:rsidRPr="00492223" w:rsidRDefault="00AB7B34" w:rsidP="00AB7B34">
      <w:pPr>
        <w:spacing w:before="245" w:after="115"/>
        <w:ind w:left="720"/>
        <w:rPr>
          <w:rFonts w:ascii="Times New Roman" w:hAnsi="Times New Roman" w:cs="Times New Roman"/>
          <w:sz w:val="24"/>
          <w:szCs w:val="24"/>
        </w:rPr>
      </w:pPr>
      <w:r w:rsidRPr="00492223">
        <w:rPr>
          <w:rFonts w:ascii="Times New Roman" w:hAnsi="Times New Roman" w:cs="Times New Roman"/>
          <w:sz w:val="24"/>
          <w:szCs w:val="24"/>
        </w:rPr>
        <w:t xml:space="preserve">1.  The article finds that implementing case management strategies in advising potentially will increase the retention and the completion of underprepared students. The downside of the article is that it does not provide specific strategy details. </w:t>
      </w:r>
    </w:p>
    <w:p w14:paraId="79511E26" w14:textId="77777777" w:rsidR="00AB7B34" w:rsidRPr="00492223" w:rsidRDefault="00AB7B34" w:rsidP="00AB7B34">
      <w:pPr>
        <w:spacing w:before="245" w:after="115"/>
        <w:rPr>
          <w:rFonts w:ascii="Times New Roman" w:hAnsi="Times New Roman" w:cs="Times New Roman"/>
          <w:sz w:val="24"/>
          <w:szCs w:val="24"/>
        </w:rPr>
      </w:pPr>
      <w:r w:rsidRPr="00492223">
        <w:rPr>
          <w:rFonts w:ascii="Times New Roman" w:hAnsi="Times New Roman" w:cs="Times New Roman"/>
          <w:sz w:val="24"/>
          <w:szCs w:val="24"/>
        </w:rPr>
        <w:t xml:space="preserve">State of Montana Legislative Audit Division (2004). </w:t>
      </w:r>
      <w:r w:rsidRPr="00492223">
        <w:rPr>
          <w:rFonts w:ascii="Times New Roman" w:hAnsi="Times New Roman" w:cs="Times New Roman"/>
          <w:i/>
          <w:iCs/>
          <w:sz w:val="24"/>
          <w:szCs w:val="24"/>
        </w:rPr>
        <w:t>Caseload Management</w:t>
      </w:r>
      <w:r w:rsidRPr="00492223">
        <w:rPr>
          <w:rFonts w:ascii="Times New Roman" w:hAnsi="Times New Roman" w:cs="Times New Roman"/>
          <w:sz w:val="24"/>
          <w:szCs w:val="24"/>
        </w:rPr>
        <w:t>. Helena, MT. Department of Public Health and Human Services.</w:t>
      </w:r>
    </w:p>
    <w:p w14:paraId="37FE8952" w14:textId="77777777" w:rsidR="00AB7B34" w:rsidRPr="00492223" w:rsidRDefault="00AB7B34" w:rsidP="00AB7B34">
      <w:pPr>
        <w:spacing w:before="245" w:after="115"/>
        <w:ind w:left="720"/>
        <w:rPr>
          <w:rFonts w:ascii="Times New Roman" w:hAnsi="Times New Roman" w:cs="Times New Roman"/>
          <w:sz w:val="24"/>
          <w:szCs w:val="24"/>
        </w:rPr>
      </w:pPr>
      <w:r w:rsidRPr="00492223">
        <w:rPr>
          <w:rFonts w:ascii="Times New Roman" w:hAnsi="Times New Roman" w:cs="Times New Roman"/>
          <w:sz w:val="24"/>
          <w:szCs w:val="24"/>
        </w:rPr>
        <w:t xml:space="preserve">1. The audit examined caseloads of the various health and human services divisions in the state of Montana. Improvement suggestions for how caseloads are managed is included. </w:t>
      </w:r>
    </w:p>
    <w:p w14:paraId="3AE6EFD2" w14:textId="77777777" w:rsidR="00AB7B34" w:rsidRPr="00492223" w:rsidRDefault="00AB7B34" w:rsidP="00AB7B34">
      <w:pPr>
        <w:spacing w:before="245" w:after="115"/>
        <w:rPr>
          <w:rFonts w:ascii="Times New Roman" w:hAnsi="Times New Roman" w:cs="Times New Roman"/>
          <w:sz w:val="24"/>
          <w:szCs w:val="24"/>
        </w:rPr>
      </w:pPr>
      <w:r w:rsidRPr="00492223">
        <w:rPr>
          <w:rFonts w:ascii="Times New Roman" w:hAnsi="Times New Roman" w:cs="Times New Roman"/>
          <w:sz w:val="24"/>
          <w:szCs w:val="24"/>
        </w:rPr>
        <w:t xml:space="preserve">Social Work Policy Institute. (2010). High caseloads: How do they impact delivery of health and human services? Available from: </w:t>
      </w:r>
      <w:hyperlink r:id="rId31" w:history="1">
        <w:r w:rsidRPr="00492223">
          <w:rPr>
            <w:rStyle w:val="Hyperlink"/>
            <w:rFonts w:ascii="Times New Roman" w:hAnsi="Times New Roman" w:cs="Times New Roman"/>
            <w:sz w:val="24"/>
            <w:szCs w:val="24"/>
          </w:rPr>
          <w:t>http://www.socialworkpolicy.org/wp-content/uploads/2010/02/r2p-cw-caseloadswpi-1-10.pdf</w:t>
        </w:r>
      </w:hyperlink>
      <w:r w:rsidRPr="00492223">
        <w:rPr>
          <w:rFonts w:ascii="Times New Roman" w:hAnsi="Times New Roman" w:cs="Times New Roman"/>
          <w:sz w:val="24"/>
          <w:szCs w:val="24"/>
        </w:rPr>
        <w:t xml:space="preserve">      </w:t>
      </w:r>
    </w:p>
    <w:p w14:paraId="488B2DBF" w14:textId="77777777" w:rsidR="00AB7B34" w:rsidRPr="00492223" w:rsidRDefault="00AB7B34" w:rsidP="00AB7B34">
      <w:pPr>
        <w:spacing w:before="245" w:after="115"/>
        <w:ind w:left="720"/>
        <w:rPr>
          <w:rFonts w:ascii="Times New Roman" w:hAnsi="Times New Roman" w:cs="Times New Roman"/>
          <w:sz w:val="24"/>
          <w:szCs w:val="24"/>
        </w:rPr>
      </w:pPr>
      <w:r w:rsidRPr="00492223">
        <w:rPr>
          <w:rFonts w:ascii="Times New Roman" w:hAnsi="Times New Roman" w:cs="Times New Roman"/>
          <w:sz w:val="24"/>
          <w:szCs w:val="24"/>
        </w:rPr>
        <w:t xml:space="preserve">1. Short, general article on high caseloads. No strategies for managing caseloads included. </w:t>
      </w:r>
    </w:p>
    <w:p w14:paraId="1E66C5CA" w14:textId="77777777" w:rsidR="00AB7B34" w:rsidRPr="00492223" w:rsidRDefault="00AB7B34" w:rsidP="00AB7B34">
      <w:pPr>
        <w:spacing w:before="245" w:after="115"/>
        <w:rPr>
          <w:rFonts w:ascii="Times New Roman" w:hAnsi="Times New Roman" w:cs="Times New Roman"/>
          <w:sz w:val="24"/>
          <w:szCs w:val="24"/>
        </w:rPr>
      </w:pPr>
      <w:proofErr w:type="gramStart"/>
      <w:r w:rsidRPr="00492223">
        <w:rPr>
          <w:rFonts w:ascii="Times New Roman" w:hAnsi="Times New Roman" w:cs="Times New Roman"/>
          <w:sz w:val="24"/>
          <w:szCs w:val="24"/>
        </w:rPr>
        <w:t>van</w:t>
      </w:r>
      <w:proofErr w:type="gramEnd"/>
      <w:r w:rsidRPr="00492223">
        <w:rPr>
          <w:rFonts w:ascii="Times New Roman" w:hAnsi="Times New Roman" w:cs="Times New Roman"/>
          <w:sz w:val="24"/>
          <w:szCs w:val="24"/>
        </w:rPr>
        <w:t xml:space="preserve"> </w:t>
      </w:r>
      <w:proofErr w:type="spellStart"/>
      <w:r w:rsidRPr="00492223">
        <w:rPr>
          <w:rFonts w:ascii="Times New Roman" w:hAnsi="Times New Roman" w:cs="Times New Roman"/>
          <w:sz w:val="24"/>
          <w:szCs w:val="24"/>
        </w:rPr>
        <w:t>Berkel</w:t>
      </w:r>
      <w:proofErr w:type="spellEnd"/>
      <w:r w:rsidRPr="00492223">
        <w:rPr>
          <w:rFonts w:ascii="Times New Roman" w:hAnsi="Times New Roman" w:cs="Times New Roman"/>
          <w:sz w:val="24"/>
          <w:szCs w:val="24"/>
        </w:rPr>
        <w:t xml:space="preserve">, R., &amp; </w:t>
      </w:r>
      <w:proofErr w:type="spellStart"/>
      <w:r w:rsidRPr="00492223">
        <w:rPr>
          <w:rFonts w:ascii="Times New Roman" w:hAnsi="Times New Roman" w:cs="Times New Roman"/>
          <w:sz w:val="24"/>
          <w:szCs w:val="24"/>
        </w:rPr>
        <w:t>Knies</w:t>
      </w:r>
      <w:proofErr w:type="spellEnd"/>
      <w:r w:rsidRPr="00492223">
        <w:rPr>
          <w:rFonts w:ascii="Times New Roman" w:hAnsi="Times New Roman" w:cs="Times New Roman"/>
          <w:sz w:val="24"/>
          <w:szCs w:val="24"/>
        </w:rPr>
        <w:t>, E. (2016). Performance management, caseloads and the frontline provision of social services. </w:t>
      </w:r>
      <w:r w:rsidRPr="00492223">
        <w:rPr>
          <w:rFonts w:ascii="Times New Roman" w:hAnsi="Times New Roman" w:cs="Times New Roman"/>
          <w:i/>
          <w:iCs/>
          <w:sz w:val="24"/>
          <w:szCs w:val="24"/>
        </w:rPr>
        <w:t>Social Policy &amp; Administration</w:t>
      </w:r>
      <w:r w:rsidRPr="00492223">
        <w:rPr>
          <w:rFonts w:ascii="Times New Roman" w:hAnsi="Times New Roman" w:cs="Times New Roman"/>
          <w:sz w:val="24"/>
          <w:szCs w:val="24"/>
        </w:rPr>
        <w:t>, </w:t>
      </w:r>
      <w:r w:rsidRPr="00492223">
        <w:rPr>
          <w:rFonts w:ascii="Times New Roman" w:hAnsi="Times New Roman" w:cs="Times New Roman"/>
          <w:i/>
          <w:iCs/>
          <w:sz w:val="24"/>
          <w:szCs w:val="24"/>
        </w:rPr>
        <w:t>50</w:t>
      </w:r>
      <w:r w:rsidRPr="00492223">
        <w:rPr>
          <w:rFonts w:ascii="Times New Roman" w:hAnsi="Times New Roman" w:cs="Times New Roman"/>
          <w:sz w:val="24"/>
          <w:szCs w:val="24"/>
        </w:rPr>
        <w:t xml:space="preserve">(1), 59–78. </w:t>
      </w:r>
      <w:hyperlink r:id="rId32" w:history="1">
        <w:r w:rsidRPr="00492223">
          <w:rPr>
            <w:rStyle w:val="Hyperlink"/>
            <w:rFonts w:ascii="Times New Roman" w:hAnsi="Times New Roman" w:cs="Times New Roman"/>
            <w:sz w:val="24"/>
            <w:szCs w:val="24"/>
          </w:rPr>
          <w:t>https://doi-org.libproxy.sdsu.edu/10.1111/spol.12150</w:t>
        </w:r>
      </w:hyperlink>
      <w:r w:rsidRPr="00492223">
        <w:rPr>
          <w:rFonts w:ascii="Times New Roman" w:hAnsi="Times New Roman" w:cs="Times New Roman"/>
          <w:sz w:val="24"/>
          <w:szCs w:val="24"/>
        </w:rPr>
        <w:t xml:space="preserve"> </w:t>
      </w:r>
    </w:p>
    <w:p w14:paraId="67BEA235" w14:textId="77777777" w:rsidR="00AB7B34" w:rsidRPr="00492223" w:rsidRDefault="00AB7B34" w:rsidP="00AB7B34">
      <w:pPr>
        <w:spacing w:before="245" w:after="115"/>
        <w:ind w:left="720"/>
        <w:rPr>
          <w:rFonts w:ascii="Times New Roman" w:hAnsi="Times New Roman" w:cs="Times New Roman"/>
          <w:sz w:val="24"/>
          <w:szCs w:val="24"/>
        </w:rPr>
      </w:pPr>
      <w:r w:rsidRPr="00492223">
        <w:rPr>
          <w:rFonts w:ascii="Times New Roman" w:hAnsi="Times New Roman" w:cs="Times New Roman"/>
          <w:sz w:val="24"/>
          <w:szCs w:val="24"/>
        </w:rPr>
        <w:lastRenderedPageBreak/>
        <w:t xml:space="preserve">1. </w:t>
      </w:r>
      <w:r w:rsidRPr="00492223">
        <w:rPr>
          <w:rFonts w:ascii="Times New Roman" w:hAnsi="Times New Roman" w:cs="Times New Roman"/>
          <w:i/>
          <w:iCs/>
          <w:sz w:val="24"/>
          <w:szCs w:val="24"/>
        </w:rPr>
        <w:t>“This article empirically investigates and compares these consequences, drawing on the results of a quantitative study of frontline workers in 14 local welfare agencies in the Netherlands. These workers are responsible for the delivery of welfare-to-work policies to social assistance recipients. The findings show that high caseloads do, indeed, have a detrimental effect on workers’ performance, whereas the impact of performance management is more modest, though confirming some of the findings reported in other studies on performance management. The results also show that by focusing service provision on a proportion of their caseload, workers are able to reduce the negative impact of high caseloads somewhat. Overall, the article finds that the negative impact of high caseloads is more pervasive than that of performance management. The article concludes that the recent focus in the literature on performance management and its consequences for public services should not turn scholars’ attention away from the ‘traditional’ public administration problem of high caseload sizes.”</w:t>
      </w:r>
    </w:p>
    <w:p w14:paraId="1761C491" w14:textId="77777777" w:rsidR="00AB7B34" w:rsidRPr="00492223" w:rsidRDefault="00AB7B34" w:rsidP="00AB7B34">
      <w:pPr>
        <w:spacing w:before="245" w:after="115"/>
        <w:rPr>
          <w:rFonts w:ascii="Times New Roman" w:hAnsi="Times New Roman" w:cs="Times New Roman"/>
          <w:sz w:val="24"/>
          <w:szCs w:val="24"/>
        </w:rPr>
      </w:pPr>
      <w:r w:rsidRPr="00492223">
        <w:rPr>
          <w:rFonts w:ascii="Times New Roman" w:hAnsi="Times New Roman" w:cs="Times New Roman"/>
          <w:sz w:val="24"/>
          <w:szCs w:val="24"/>
        </w:rPr>
        <w:t>Vasquez, A., Scrivener, S., &amp; MDRC. (2020). How to design and implement advising services in community colleges: Lessons from two decades of research and technical assistance. https://www.mdrc.org</w:t>
      </w:r>
    </w:p>
    <w:p w14:paraId="1CBEA514" w14:textId="77777777" w:rsidR="00AB7B34" w:rsidRPr="00492223" w:rsidRDefault="00AB7B34" w:rsidP="00AB7B34">
      <w:pPr>
        <w:spacing w:before="245" w:after="115"/>
        <w:ind w:left="720"/>
        <w:rPr>
          <w:rFonts w:ascii="Times New Roman" w:hAnsi="Times New Roman" w:cs="Times New Roman"/>
          <w:sz w:val="24"/>
          <w:szCs w:val="24"/>
        </w:rPr>
      </w:pPr>
      <w:r w:rsidRPr="00492223">
        <w:rPr>
          <w:rFonts w:ascii="Times New Roman" w:hAnsi="Times New Roman" w:cs="Times New Roman"/>
          <w:sz w:val="24"/>
          <w:szCs w:val="24"/>
        </w:rPr>
        <w:t xml:space="preserve">1. Details how to provide advising services with strategies for developing small caseloads. Not all information applicable to VR but definitely worth the read to obtain insights on counseling different populations within an agency. </w:t>
      </w:r>
    </w:p>
    <w:p w14:paraId="58CF9ECB" w14:textId="77777777" w:rsidR="00AB7B34" w:rsidRPr="00492223" w:rsidRDefault="00AB7B34" w:rsidP="00AB7B34">
      <w:pPr>
        <w:spacing w:before="245" w:after="115"/>
        <w:rPr>
          <w:rFonts w:ascii="Times New Roman" w:hAnsi="Times New Roman" w:cs="Times New Roman"/>
          <w:bCs/>
          <w:sz w:val="24"/>
          <w:szCs w:val="24"/>
        </w:rPr>
      </w:pPr>
      <w:proofErr w:type="spellStart"/>
      <w:r w:rsidRPr="00492223">
        <w:rPr>
          <w:rFonts w:ascii="Times New Roman" w:hAnsi="Times New Roman" w:cs="Times New Roman"/>
          <w:sz w:val="24"/>
          <w:szCs w:val="24"/>
        </w:rPr>
        <w:t>Warikoo</w:t>
      </w:r>
      <w:proofErr w:type="spellEnd"/>
      <w:r w:rsidRPr="00492223">
        <w:rPr>
          <w:rFonts w:ascii="Times New Roman" w:hAnsi="Times New Roman" w:cs="Times New Roman"/>
          <w:sz w:val="24"/>
          <w:szCs w:val="24"/>
        </w:rPr>
        <w:t xml:space="preserve">, N., &amp; </w:t>
      </w:r>
      <w:proofErr w:type="spellStart"/>
      <w:r w:rsidRPr="00492223">
        <w:rPr>
          <w:rFonts w:ascii="Times New Roman" w:hAnsi="Times New Roman" w:cs="Times New Roman"/>
          <w:sz w:val="24"/>
          <w:szCs w:val="24"/>
        </w:rPr>
        <w:t>Demirdogen</w:t>
      </w:r>
      <w:proofErr w:type="spellEnd"/>
      <w:r w:rsidRPr="00492223">
        <w:rPr>
          <w:rFonts w:ascii="Times New Roman" w:hAnsi="Times New Roman" w:cs="Times New Roman"/>
          <w:sz w:val="24"/>
          <w:szCs w:val="24"/>
        </w:rPr>
        <w:t xml:space="preserve">, E. S. (2021). </w:t>
      </w:r>
      <w:r w:rsidRPr="00492223">
        <w:rPr>
          <w:rFonts w:ascii="Times New Roman" w:hAnsi="Times New Roman" w:cs="Times New Roman"/>
          <w:bCs/>
          <w:sz w:val="24"/>
          <w:szCs w:val="24"/>
        </w:rPr>
        <w:t xml:space="preserve">Effective clinical caseload management strategies from the perspective of community consultant psychiatrist: Qualitative analysis. </w:t>
      </w:r>
      <w:r w:rsidRPr="00492223">
        <w:rPr>
          <w:rFonts w:ascii="Times New Roman" w:hAnsi="Times New Roman" w:cs="Times New Roman"/>
          <w:bCs/>
          <w:i/>
          <w:iCs/>
          <w:sz w:val="24"/>
          <w:szCs w:val="24"/>
        </w:rPr>
        <w:t xml:space="preserve">The British Journal of Psychiatry. </w:t>
      </w:r>
      <w:proofErr w:type="gramStart"/>
      <w:r w:rsidRPr="00492223">
        <w:rPr>
          <w:rFonts w:ascii="Times New Roman" w:hAnsi="Times New Roman" w:cs="Times New Roman"/>
          <w:bCs/>
          <w:sz w:val="24"/>
          <w:szCs w:val="24"/>
        </w:rPr>
        <w:t>medRxiv</w:t>
      </w:r>
      <w:proofErr w:type="gramEnd"/>
      <w:r w:rsidRPr="00492223">
        <w:rPr>
          <w:rFonts w:ascii="Times New Roman" w:hAnsi="Times New Roman" w:cs="Times New Roman"/>
          <w:bCs/>
          <w:sz w:val="24"/>
          <w:szCs w:val="24"/>
        </w:rPr>
        <w:t> 2021.05.13.21257049; doi: </w:t>
      </w:r>
      <w:hyperlink r:id="rId33" w:history="1">
        <w:r w:rsidRPr="00492223">
          <w:rPr>
            <w:rStyle w:val="Hyperlink"/>
            <w:rFonts w:ascii="Times New Roman" w:hAnsi="Times New Roman" w:cs="Times New Roman"/>
            <w:bCs/>
            <w:sz w:val="24"/>
            <w:szCs w:val="24"/>
          </w:rPr>
          <w:t>https://doi.org/10.1101/2021.05.13.21257049</w:t>
        </w:r>
      </w:hyperlink>
      <w:r w:rsidRPr="00492223">
        <w:rPr>
          <w:rFonts w:ascii="Times New Roman" w:hAnsi="Times New Roman" w:cs="Times New Roman"/>
          <w:bCs/>
          <w:sz w:val="24"/>
          <w:szCs w:val="24"/>
        </w:rPr>
        <w:t xml:space="preserve">  **This article is a preprint and has not been peer-reviewed. It reports new medical research that has yet to be evaluated and so should </w:t>
      </w:r>
      <w:r w:rsidRPr="00492223">
        <w:rPr>
          <w:rFonts w:ascii="Times New Roman" w:hAnsi="Times New Roman" w:cs="Times New Roman"/>
          <w:bCs/>
          <w:i/>
          <w:iCs/>
          <w:sz w:val="24"/>
          <w:szCs w:val="24"/>
        </w:rPr>
        <w:t>not</w:t>
      </w:r>
      <w:r w:rsidRPr="00492223">
        <w:rPr>
          <w:rFonts w:ascii="Times New Roman" w:hAnsi="Times New Roman" w:cs="Times New Roman"/>
          <w:bCs/>
          <w:sz w:val="24"/>
          <w:szCs w:val="24"/>
        </w:rPr>
        <w:t> be used to guide clinical practice.</w:t>
      </w:r>
    </w:p>
    <w:p w14:paraId="300BCA3B" w14:textId="0953F22D" w:rsidR="00AB7B34" w:rsidRPr="00492223" w:rsidRDefault="00AB7B34" w:rsidP="00AB7B34">
      <w:pPr>
        <w:spacing w:before="245" w:after="115"/>
        <w:ind w:left="720"/>
        <w:rPr>
          <w:rFonts w:ascii="Times New Roman" w:hAnsi="Times New Roman" w:cs="Times New Roman"/>
          <w:bCs/>
          <w:sz w:val="24"/>
          <w:szCs w:val="24"/>
          <w:u w:val="single"/>
        </w:rPr>
      </w:pPr>
      <w:r w:rsidRPr="00492223">
        <w:rPr>
          <w:rFonts w:ascii="Times New Roman" w:hAnsi="Times New Roman" w:cs="Times New Roman"/>
          <w:bCs/>
          <w:sz w:val="24"/>
          <w:szCs w:val="24"/>
        </w:rPr>
        <w:t xml:space="preserve">1. Despite the warning, the article is interesting in the approach and analysis of caseload management. </w:t>
      </w:r>
    </w:p>
    <w:p w14:paraId="4F5A1645" w14:textId="77777777" w:rsidR="00AB7B34" w:rsidRPr="00492223" w:rsidRDefault="00AB7B34" w:rsidP="00AB7B34">
      <w:pPr>
        <w:spacing w:before="245" w:after="115"/>
        <w:rPr>
          <w:rFonts w:ascii="Times New Roman" w:hAnsi="Times New Roman" w:cs="Times New Roman"/>
          <w:sz w:val="24"/>
          <w:szCs w:val="24"/>
        </w:rPr>
      </w:pPr>
      <w:r w:rsidRPr="00492223">
        <w:rPr>
          <w:rFonts w:ascii="Times New Roman" w:hAnsi="Times New Roman" w:cs="Times New Roman"/>
          <w:sz w:val="24"/>
          <w:szCs w:val="24"/>
        </w:rPr>
        <w:t>Wright C, &amp; Bankston D. (2009). Guidelines help Texas clinicians manage caseloads. </w:t>
      </w:r>
      <w:r w:rsidRPr="00492223">
        <w:rPr>
          <w:rFonts w:ascii="Times New Roman" w:hAnsi="Times New Roman" w:cs="Times New Roman"/>
          <w:i/>
          <w:iCs/>
          <w:sz w:val="24"/>
          <w:szCs w:val="24"/>
        </w:rPr>
        <w:t>ASHA Leader</w:t>
      </w:r>
      <w:r w:rsidRPr="00492223">
        <w:rPr>
          <w:rFonts w:ascii="Times New Roman" w:hAnsi="Times New Roman" w:cs="Times New Roman"/>
          <w:sz w:val="24"/>
          <w:szCs w:val="24"/>
        </w:rPr>
        <w:t>, </w:t>
      </w:r>
      <w:r w:rsidRPr="00492223">
        <w:rPr>
          <w:rFonts w:ascii="Times New Roman" w:hAnsi="Times New Roman" w:cs="Times New Roman"/>
          <w:i/>
          <w:iCs/>
          <w:sz w:val="24"/>
          <w:szCs w:val="24"/>
        </w:rPr>
        <w:t>14</w:t>
      </w:r>
      <w:r w:rsidRPr="00492223">
        <w:rPr>
          <w:rFonts w:ascii="Times New Roman" w:hAnsi="Times New Roman" w:cs="Times New Roman"/>
          <w:sz w:val="24"/>
          <w:szCs w:val="24"/>
        </w:rPr>
        <w:t xml:space="preserve">(3), 28–29. </w:t>
      </w:r>
      <w:hyperlink r:id="rId34" w:history="1">
        <w:r w:rsidRPr="00492223">
          <w:rPr>
            <w:rStyle w:val="Hyperlink"/>
            <w:rFonts w:ascii="Times New Roman" w:hAnsi="Times New Roman" w:cs="Times New Roman"/>
            <w:sz w:val="24"/>
            <w:szCs w:val="24"/>
          </w:rPr>
          <w:t>https://doi-org.libproxy.sdsu.edu/10.1044/leader.an2.14032009.28</w:t>
        </w:r>
      </w:hyperlink>
      <w:r w:rsidRPr="00492223">
        <w:rPr>
          <w:rFonts w:ascii="Times New Roman" w:hAnsi="Times New Roman" w:cs="Times New Roman"/>
          <w:sz w:val="24"/>
          <w:szCs w:val="24"/>
        </w:rPr>
        <w:t xml:space="preserve"> </w:t>
      </w:r>
    </w:p>
    <w:p w14:paraId="4E1530EE" w14:textId="77777777" w:rsidR="00AB7B34" w:rsidRPr="00492223" w:rsidRDefault="00AB7B34" w:rsidP="00AB7B34">
      <w:pPr>
        <w:spacing w:before="245" w:after="115"/>
        <w:ind w:left="720"/>
        <w:rPr>
          <w:rFonts w:ascii="Times New Roman" w:hAnsi="Times New Roman" w:cs="Times New Roman"/>
          <w:sz w:val="24"/>
          <w:szCs w:val="24"/>
        </w:rPr>
      </w:pPr>
      <w:r w:rsidRPr="00492223">
        <w:rPr>
          <w:rFonts w:ascii="Times New Roman" w:hAnsi="Times New Roman" w:cs="Times New Roman"/>
          <w:sz w:val="24"/>
          <w:szCs w:val="24"/>
        </w:rPr>
        <w:t xml:space="preserve">1. The article details how the use of templates helps speech and language pathologists manage caseloads. </w:t>
      </w:r>
    </w:p>
    <w:p w14:paraId="1E02E877" w14:textId="77777777" w:rsidR="00AB7B34" w:rsidRPr="00492223" w:rsidRDefault="00AB7B34" w:rsidP="00AB7B34">
      <w:pPr>
        <w:spacing w:before="245" w:after="115"/>
        <w:rPr>
          <w:rFonts w:ascii="Times New Roman" w:hAnsi="Times New Roman" w:cs="Times New Roman"/>
          <w:sz w:val="24"/>
          <w:szCs w:val="24"/>
        </w:rPr>
      </w:pPr>
      <w:proofErr w:type="spellStart"/>
      <w:r w:rsidRPr="00492223">
        <w:rPr>
          <w:rFonts w:ascii="Times New Roman" w:hAnsi="Times New Roman" w:cs="Times New Roman"/>
          <w:sz w:val="24"/>
          <w:szCs w:val="24"/>
        </w:rPr>
        <w:t>Yamatani</w:t>
      </w:r>
      <w:proofErr w:type="spellEnd"/>
      <w:r w:rsidRPr="00492223">
        <w:rPr>
          <w:rFonts w:ascii="Times New Roman" w:hAnsi="Times New Roman" w:cs="Times New Roman"/>
          <w:sz w:val="24"/>
          <w:szCs w:val="24"/>
        </w:rPr>
        <w:t xml:space="preserve">, Hide, Engel, Rafael, &amp; </w:t>
      </w:r>
      <w:proofErr w:type="spellStart"/>
      <w:r w:rsidRPr="00492223">
        <w:rPr>
          <w:rFonts w:ascii="Times New Roman" w:hAnsi="Times New Roman" w:cs="Times New Roman"/>
          <w:sz w:val="24"/>
          <w:szCs w:val="24"/>
        </w:rPr>
        <w:t>Spjeldnes</w:t>
      </w:r>
      <w:proofErr w:type="spellEnd"/>
      <w:r w:rsidRPr="00492223">
        <w:rPr>
          <w:rFonts w:ascii="Times New Roman" w:hAnsi="Times New Roman" w:cs="Times New Roman"/>
          <w:sz w:val="24"/>
          <w:szCs w:val="24"/>
        </w:rPr>
        <w:t>, Solveig. (2009). Child welfare worker caseload: What's just right? </w:t>
      </w:r>
      <w:r w:rsidRPr="00492223">
        <w:rPr>
          <w:rFonts w:ascii="Times New Roman" w:hAnsi="Times New Roman" w:cs="Times New Roman"/>
          <w:i/>
          <w:iCs/>
          <w:sz w:val="24"/>
          <w:szCs w:val="24"/>
        </w:rPr>
        <w:t>Social Work (New York)</w:t>
      </w:r>
      <w:r w:rsidRPr="00492223">
        <w:rPr>
          <w:rFonts w:ascii="Times New Roman" w:hAnsi="Times New Roman" w:cs="Times New Roman"/>
          <w:sz w:val="24"/>
          <w:szCs w:val="24"/>
        </w:rPr>
        <w:t>, </w:t>
      </w:r>
      <w:r w:rsidRPr="00492223">
        <w:rPr>
          <w:rFonts w:ascii="Times New Roman" w:hAnsi="Times New Roman" w:cs="Times New Roman"/>
          <w:i/>
          <w:iCs/>
          <w:sz w:val="24"/>
          <w:szCs w:val="24"/>
        </w:rPr>
        <w:t>54</w:t>
      </w:r>
      <w:r w:rsidRPr="00492223">
        <w:rPr>
          <w:rFonts w:ascii="Times New Roman" w:hAnsi="Times New Roman" w:cs="Times New Roman"/>
          <w:sz w:val="24"/>
          <w:szCs w:val="24"/>
        </w:rPr>
        <w:t xml:space="preserve">(4), 361–368. </w:t>
      </w:r>
      <w:hyperlink r:id="rId35" w:history="1">
        <w:r w:rsidRPr="00492223">
          <w:rPr>
            <w:rStyle w:val="Hyperlink"/>
            <w:rFonts w:ascii="Times New Roman" w:hAnsi="Times New Roman" w:cs="Times New Roman"/>
            <w:sz w:val="24"/>
            <w:szCs w:val="24"/>
          </w:rPr>
          <w:t>https://doi.org/10.1093/sw/54.4.361</w:t>
        </w:r>
      </w:hyperlink>
      <w:r w:rsidRPr="00492223">
        <w:rPr>
          <w:rFonts w:ascii="Times New Roman" w:hAnsi="Times New Roman" w:cs="Times New Roman"/>
          <w:sz w:val="24"/>
          <w:szCs w:val="24"/>
        </w:rPr>
        <w:t xml:space="preserve"> </w:t>
      </w:r>
    </w:p>
    <w:p w14:paraId="709CD413" w14:textId="77777777" w:rsidR="00AB7B34" w:rsidRPr="00492223" w:rsidRDefault="00AB7B34" w:rsidP="00AB7B34">
      <w:pPr>
        <w:spacing w:before="245" w:after="115"/>
        <w:ind w:left="720"/>
        <w:rPr>
          <w:rFonts w:ascii="Times New Roman" w:hAnsi="Times New Roman" w:cs="Times New Roman"/>
          <w:sz w:val="24"/>
          <w:szCs w:val="24"/>
        </w:rPr>
      </w:pPr>
      <w:r w:rsidRPr="00492223">
        <w:rPr>
          <w:rFonts w:ascii="Times New Roman" w:hAnsi="Times New Roman" w:cs="Times New Roman"/>
          <w:sz w:val="24"/>
          <w:szCs w:val="24"/>
        </w:rPr>
        <w:t xml:space="preserve">1. The study is an attempt to establish a caseload standard. No strategies for managing caseloads were included. </w:t>
      </w:r>
    </w:p>
    <w:p w14:paraId="4B80DB9B" w14:textId="77777777" w:rsidR="00AB7B34" w:rsidRPr="00492223" w:rsidRDefault="00AB7B34" w:rsidP="00AB7B34">
      <w:pPr>
        <w:spacing w:before="245" w:after="115"/>
        <w:rPr>
          <w:rFonts w:ascii="Times New Roman" w:eastAsia="Times New Roman" w:hAnsi="Times New Roman" w:cs="Times New Roman"/>
          <w:sz w:val="24"/>
          <w:szCs w:val="24"/>
          <w:u w:val="single"/>
        </w:rPr>
      </w:pPr>
      <w:r w:rsidRPr="00492223">
        <w:rPr>
          <w:rFonts w:ascii="Times New Roman" w:eastAsia="Times New Roman" w:hAnsi="Times New Roman" w:cs="Times New Roman"/>
          <w:sz w:val="24"/>
          <w:szCs w:val="24"/>
          <w:u w:val="single"/>
        </w:rPr>
        <w:t>Web-Articles</w:t>
      </w:r>
    </w:p>
    <w:p w14:paraId="2975A925" w14:textId="09A245D1" w:rsidR="00AB7B34" w:rsidRPr="00492223" w:rsidRDefault="00AB7B34" w:rsidP="00AB7B34">
      <w:pPr>
        <w:spacing w:before="245" w:after="115"/>
        <w:rPr>
          <w:rFonts w:ascii="Times New Roman" w:eastAsia="Times New Roman" w:hAnsi="Times New Roman" w:cs="Times New Roman"/>
          <w:sz w:val="24"/>
          <w:szCs w:val="24"/>
        </w:rPr>
      </w:pPr>
      <w:r w:rsidRPr="00492223">
        <w:rPr>
          <w:rFonts w:ascii="Times New Roman" w:eastAsia="Times New Roman" w:hAnsi="Times New Roman" w:cs="Times New Roman"/>
          <w:b/>
          <w:bCs/>
          <w:sz w:val="24"/>
          <w:szCs w:val="24"/>
        </w:rPr>
        <w:lastRenderedPageBreak/>
        <w:t>5 Effective Tips to Effectively Manage Your Caseload</w:t>
      </w:r>
      <w:r w:rsidRPr="00492223">
        <w:rPr>
          <w:rFonts w:ascii="Times New Roman" w:eastAsia="Times New Roman" w:hAnsi="Times New Roman" w:cs="Times New Roman"/>
          <w:sz w:val="24"/>
          <w:szCs w:val="24"/>
        </w:rPr>
        <w:t xml:space="preserve">   Rana </w:t>
      </w:r>
      <w:proofErr w:type="spellStart"/>
      <w:r w:rsidRPr="00492223">
        <w:rPr>
          <w:rFonts w:ascii="Times New Roman" w:eastAsia="Times New Roman" w:hAnsi="Times New Roman" w:cs="Times New Roman"/>
          <w:sz w:val="24"/>
          <w:szCs w:val="24"/>
        </w:rPr>
        <w:t>Kordahi</w:t>
      </w:r>
      <w:proofErr w:type="spellEnd"/>
      <w:r>
        <w:rPr>
          <w:rFonts w:ascii="Times New Roman" w:eastAsia="Times New Roman" w:hAnsi="Times New Roman" w:cs="Times New Roman"/>
          <w:sz w:val="24"/>
          <w:szCs w:val="24"/>
        </w:rPr>
        <w:t>.</w:t>
      </w:r>
      <w:r w:rsidRPr="00492223">
        <w:rPr>
          <w:rFonts w:ascii="Times New Roman" w:eastAsia="Times New Roman" w:hAnsi="Times New Roman" w:cs="Times New Roman"/>
          <w:sz w:val="24"/>
          <w:szCs w:val="24"/>
        </w:rPr>
        <w:t xml:space="preserve"> Oct 19, 2018 </w:t>
      </w:r>
      <w:hyperlink r:id="rId36" w:history="1">
        <w:r w:rsidRPr="00492223">
          <w:rPr>
            <w:rStyle w:val="Hyperlink"/>
            <w:rFonts w:ascii="Times New Roman" w:eastAsia="Times New Roman" w:hAnsi="Times New Roman" w:cs="Times New Roman"/>
            <w:sz w:val="24"/>
            <w:szCs w:val="24"/>
          </w:rPr>
          <w:t>https://www.employmentservicestraining.com/post/5-effective-tips-to-effectively-manage-your-caseload</w:t>
        </w:r>
      </w:hyperlink>
      <w:r w:rsidRPr="00492223">
        <w:rPr>
          <w:rFonts w:ascii="Times New Roman" w:eastAsia="Times New Roman" w:hAnsi="Times New Roman" w:cs="Times New Roman"/>
          <w:sz w:val="24"/>
          <w:szCs w:val="24"/>
        </w:rPr>
        <w:t xml:space="preserve"> </w:t>
      </w:r>
    </w:p>
    <w:p w14:paraId="21E6B022" w14:textId="77777777" w:rsidR="00AB7B34" w:rsidRPr="00492223" w:rsidRDefault="00AB7B34" w:rsidP="00AB7B34">
      <w:pPr>
        <w:spacing w:before="245" w:after="115"/>
        <w:rPr>
          <w:rFonts w:ascii="Times New Roman" w:hAnsi="Times New Roman" w:cs="Times New Roman"/>
          <w:i/>
          <w:iCs/>
          <w:sz w:val="24"/>
          <w:szCs w:val="24"/>
        </w:rPr>
      </w:pPr>
      <w:r w:rsidRPr="00492223">
        <w:rPr>
          <w:rFonts w:ascii="Times New Roman" w:hAnsi="Times New Roman" w:cs="Times New Roman"/>
          <w:b/>
          <w:bCs/>
          <w:sz w:val="24"/>
          <w:szCs w:val="24"/>
        </w:rPr>
        <w:t>How to Manage Caseloads in Social Work</w:t>
      </w:r>
      <w:r w:rsidRPr="00492223">
        <w:rPr>
          <w:rFonts w:ascii="Times New Roman" w:hAnsi="Times New Roman" w:cs="Times New Roman"/>
          <w:sz w:val="24"/>
          <w:szCs w:val="24"/>
        </w:rPr>
        <w:t xml:space="preserve">. </w:t>
      </w:r>
      <w:r w:rsidRPr="00492223">
        <w:rPr>
          <w:rFonts w:ascii="Times New Roman" w:hAnsi="Times New Roman" w:cs="Times New Roman"/>
          <w:i/>
          <w:iCs/>
          <w:sz w:val="24"/>
          <w:szCs w:val="24"/>
        </w:rPr>
        <w:t xml:space="preserve">savethesocialworker.com </w:t>
      </w:r>
      <w:hyperlink r:id="rId37" w:history="1">
        <w:r w:rsidRPr="00492223">
          <w:rPr>
            <w:rStyle w:val="Hyperlink"/>
            <w:rFonts w:ascii="Times New Roman" w:hAnsi="Times New Roman" w:cs="Times New Roman"/>
            <w:sz w:val="24"/>
            <w:szCs w:val="24"/>
          </w:rPr>
          <w:t>https://www.savethesocialworker.com/blog/7-tips-on-how-to-manage-caseloads-in-social-work/</w:t>
        </w:r>
      </w:hyperlink>
      <w:r w:rsidRPr="00492223">
        <w:rPr>
          <w:rFonts w:ascii="Times New Roman" w:hAnsi="Times New Roman" w:cs="Times New Roman"/>
          <w:sz w:val="24"/>
          <w:szCs w:val="24"/>
        </w:rPr>
        <w:t xml:space="preserve"> </w:t>
      </w:r>
    </w:p>
    <w:p w14:paraId="29FFCAF7" w14:textId="77777777" w:rsidR="00AB7B34" w:rsidRPr="00492223" w:rsidRDefault="00AB7B34" w:rsidP="00AB7B34">
      <w:pPr>
        <w:pStyle w:val="Heading1"/>
        <w:spacing w:after="120"/>
        <w:rPr>
          <w:rFonts w:ascii="Times New Roman" w:hAnsi="Times New Roman" w:cs="Times New Roman"/>
          <w:b/>
          <w:bCs/>
          <w:color w:val="212121"/>
          <w:sz w:val="24"/>
          <w:szCs w:val="24"/>
        </w:rPr>
      </w:pPr>
      <w:r w:rsidRPr="00492223">
        <w:rPr>
          <w:rFonts w:ascii="Times New Roman" w:hAnsi="Times New Roman" w:cs="Times New Roman"/>
          <w:sz w:val="24"/>
          <w:szCs w:val="24"/>
        </w:rPr>
        <w:t xml:space="preserve">Caseload and Workload Management </w:t>
      </w:r>
      <w:r w:rsidRPr="00492223">
        <w:rPr>
          <w:rStyle w:val="seriesheaderspan"/>
          <w:rFonts w:ascii="Times New Roman" w:hAnsi="Times New Roman" w:cs="Times New Roman"/>
          <w:color w:val="212121"/>
          <w:sz w:val="24"/>
          <w:szCs w:val="24"/>
        </w:rPr>
        <w:t xml:space="preserve">                                                                                                                  Series Title: </w:t>
      </w:r>
      <w:r w:rsidRPr="00492223">
        <w:rPr>
          <w:rStyle w:val="apple-converted-space"/>
          <w:rFonts w:ascii="Times New Roman" w:hAnsi="Times New Roman" w:cs="Times New Roman"/>
          <w:color w:val="212121"/>
          <w:sz w:val="24"/>
          <w:szCs w:val="24"/>
        </w:rPr>
        <w:t> </w:t>
      </w:r>
      <w:r w:rsidRPr="00492223">
        <w:rPr>
          <w:rFonts w:ascii="Times New Roman" w:hAnsi="Times New Roman" w:cs="Times New Roman"/>
          <w:i/>
          <w:iCs/>
          <w:color w:val="212121"/>
          <w:sz w:val="24"/>
          <w:szCs w:val="24"/>
        </w:rPr>
        <w:t>Issue Briefs</w:t>
      </w:r>
      <w:r w:rsidRPr="00492223">
        <w:rPr>
          <w:rFonts w:ascii="Times New Roman" w:hAnsi="Times New Roman" w:cs="Times New Roman"/>
          <w:color w:val="212121"/>
          <w:sz w:val="24"/>
          <w:szCs w:val="24"/>
        </w:rPr>
        <w:t xml:space="preserve">   </w:t>
      </w:r>
      <w:r w:rsidRPr="00492223">
        <w:rPr>
          <w:rStyle w:val="seriesheaderspan"/>
          <w:rFonts w:ascii="Times New Roman" w:hAnsi="Times New Roman" w:cs="Times New Roman"/>
          <w:color w:val="212121"/>
          <w:sz w:val="24"/>
          <w:szCs w:val="24"/>
        </w:rPr>
        <w:t>Author(s): </w:t>
      </w:r>
      <w:r w:rsidRPr="00492223">
        <w:rPr>
          <w:rStyle w:val="apple-converted-space"/>
          <w:rFonts w:ascii="Times New Roman" w:hAnsi="Times New Roman" w:cs="Times New Roman"/>
          <w:color w:val="212121"/>
          <w:sz w:val="24"/>
          <w:szCs w:val="24"/>
        </w:rPr>
        <w:t> </w:t>
      </w:r>
      <w:r w:rsidRPr="00492223">
        <w:rPr>
          <w:rFonts w:ascii="Times New Roman" w:hAnsi="Times New Roman" w:cs="Times New Roman"/>
          <w:i/>
          <w:iCs/>
          <w:color w:val="212121"/>
          <w:sz w:val="24"/>
          <w:szCs w:val="24"/>
        </w:rPr>
        <w:t>Child Welfare Information Gateway</w:t>
      </w:r>
      <w:r w:rsidRPr="00492223">
        <w:rPr>
          <w:rFonts w:ascii="Times New Roman" w:hAnsi="Times New Roman" w:cs="Times New Roman"/>
          <w:color w:val="212121"/>
          <w:sz w:val="24"/>
          <w:szCs w:val="24"/>
        </w:rPr>
        <w:t xml:space="preserve">    </w:t>
      </w:r>
      <w:r w:rsidRPr="00492223">
        <w:rPr>
          <w:rStyle w:val="seriesheaderspan"/>
          <w:rFonts w:ascii="Times New Roman" w:hAnsi="Times New Roman" w:cs="Times New Roman"/>
          <w:color w:val="212121"/>
          <w:sz w:val="24"/>
          <w:szCs w:val="24"/>
        </w:rPr>
        <w:t>Year Published: </w:t>
      </w:r>
      <w:r w:rsidRPr="00492223">
        <w:rPr>
          <w:rStyle w:val="apple-converted-space"/>
          <w:rFonts w:ascii="Times New Roman" w:hAnsi="Times New Roman" w:cs="Times New Roman"/>
          <w:color w:val="212121"/>
          <w:sz w:val="24"/>
          <w:szCs w:val="24"/>
        </w:rPr>
        <w:t> </w:t>
      </w:r>
      <w:r w:rsidRPr="00492223">
        <w:rPr>
          <w:rFonts w:ascii="Times New Roman" w:hAnsi="Times New Roman" w:cs="Times New Roman"/>
          <w:i/>
          <w:iCs/>
          <w:color w:val="212121"/>
          <w:sz w:val="24"/>
          <w:szCs w:val="24"/>
        </w:rPr>
        <w:t>2016</w:t>
      </w:r>
      <w:r w:rsidRPr="00492223">
        <w:rPr>
          <w:rFonts w:ascii="Times New Roman" w:hAnsi="Times New Roman" w:cs="Times New Roman"/>
          <w:color w:val="212121"/>
          <w:sz w:val="24"/>
          <w:szCs w:val="24"/>
        </w:rPr>
        <w:t xml:space="preserve">     </w:t>
      </w:r>
      <w:hyperlink r:id="rId38" w:history="1">
        <w:r w:rsidRPr="00492223">
          <w:rPr>
            <w:rStyle w:val="Hyperlink"/>
            <w:rFonts w:ascii="Times New Roman" w:hAnsi="Times New Roman" w:cs="Times New Roman"/>
            <w:sz w:val="24"/>
            <w:szCs w:val="24"/>
          </w:rPr>
          <w:t>https://www.childwelfare.gov/pubs/case-work-management/</w:t>
        </w:r>
      </w:hyperlink>
      <w:r w:rsidRPr="00492223">
        <w:rPr>
          <w:rStyle w:val="apple-converted-space"/>
          <w:rFonts w:ascii="Times New Roman" w:hAnsi="Times New Roman" w:cs="Times New Roman"/>
          <w:color w:val="212121"/>
          <w:sz w:val="24"/>
          <w:szCs w:val="24"/>
        </w:rPr>
        <w:t xml:space="preserve"> </w:t>
      </w:r>
    </w:p>
    <w:p w14:paraId="551A2B90" w14:textId="77777777" w:rsidR="00AB7B34" w:rsidRPr="00492223" w:rsidRDefault="00AB7B34" w:rsidP="00AB7B34">
      <w:pPr>
        <w:spacing w:before="240" w:after="120"/>
        <w:rPr>
          <w:rFonts w:ascii="Times New Roman" w:eastAsia="Times New Roman" w:hAnsi="Times New Roman" w:cs="Times New Roman"/>
          <w:sz w:val="24"/>
          <w:szCs w:val="24"/>
        </w:rPr>
      </w:pPr>
      <w:r w:rsidRPr="00492223">
        <w:rPr>
          <w:rFonts w:ascii="Times New Roman" w:hAnsi="Times New Roman" w:cs="Times New Roman"/>
          <w:b/>
          <w:bCs/>
          <w:sz w:val="24"/>
          <w:szCs w:val="24"/>
        </w:rPr>
        <w:t xml:space="preserve">Long Hours, High Caseloads: An Ongoing Surge of Cases Weighs on Child Welfare Workers.                     </w:t>
      </w:r>
      <w:r w:rsidRPr="00492223">
        <w:rPr>
          <w:rFonts w:ascii="Times New Roman" w:hAnsi="Times New Roman" w:cs="Times New Roman"/>
          <w:sz w:val="24"/>
          <w:szCs w:val="24"/>
        </w:rPr>
        <w:t xml:space="preserve">    The Center for New York City Affairs at the New School   Kramer, A. (2021) </w:t>
      </w:r>
      <w:hyperlink r:id="rId39" w:history="1">
        <w:r w:rsidRPr="00492223">
          <w:rPr>
            <w:rStyle w:val="Hyperlink"/>
            <w:rFonts w:ascii="Times New Roman" w:eastAsia="Times New Roman" w:hAnsi="Times New Roman" w:cs="Times New Roman"/>
            <w:sz w:val="24"/>
            <w:szCs w:val="24"/>
          </w:rPr>
          <w:t>https://static1.squarespace.com/static/53ee4f0be4b015b9c3690d84/t/5bd8d1230e2e726f1130a997/1540935971723/Long+Hours%2C+High+Caseloads.pdf</w:t>
        </w:r>
      </w:hyperlink>
      <w:r w:rsidRPr="00492223">
        <w:rPr>
          <w:rFonts w:ascii="Times New Roman" w:eastAsia="Times New Roman" w:hAnsi="Times New Roman" w:cs="Times New Roman"/>
          <w:sz w:val="24"/>
          <w:szCs w:val="24"/>
        </w:rPr>
        <w:t xml:space="preserve"> </w:t>
      </w:r>
    </w:p>
    <w:p w14:paraId="6806183D" w14:textId="77777777" w:rsidR="00AB7B34" w:rsidRPr="00492223" w:rsidRDefault="00AB7B34" w:rsidP="00AB7B34">
      <w:pPr>
        <w:spacing w:before="240" w:after="120"/>
        <w:rPr>
          <w:rFonts w:ascii="Times New Roman" w:hAnsi="Times New Roman" w:cs="Times New Roman"/>
          <w:sz w:val="24"/>
          <w:szCs w:val="24"/>
        </w:rPr>
      </w:pPr>
      <w:r w:rsidRPr="00492223">
        <w:rPr>
          <w:rFonts w:ascii="Times New Roman" w:hAnsi="Times New Roman" w:cs="Times New Roman"/>
          <w:b/>
          <w:bCs/>
          <w:sz w:val="24"/>
          <w:szCs w:val="24"/>
        </w:rPr>
        <w:t>Tips for effective case management</w:t>
      </w:r>
      <w:r w:rsidRPr="00492223">
        <w:rPr>
          <w:rFonts w:ascii="Times New Roman" w:hAnsi="Times New Roman" w:cs="Times New Roman"/>
          <w:sz w:val="24"/>
          <w:szCs w:val="24"/>
        </w:rPr>
        <w:t xml:space="preserve">                                                                           </w:t>
      </w:r>
      <w:hyperlink r:id="rId40" w:history="1">
        <w:r w:rsidRPr="00492223">
          <w:rPr>
            <w:rStyle w:val="Hyperlink"/>
            <w:rFonts w:ascii="Times New Roman" w:hAnsi="Times New Roman" w:cs="Times New Roman"/>
            <w:sz w:val="24"/>
            <w:szCs w:val="24"/>
          </w:rPr>
          <w:t>https://www.wolterskluwer.com/en-gb/expert-insights/effective-case-management-tips</w:t>
        </w:r>
      </w:hyperlink>
      <w:r w:rsidRPr="00492223">
        <w:rPr>
          <w:rFonts w:ascii="Times New Roman" w:hAnsi="Times New Roman" w:cs="Times New Roman"/>
          <w:sz w:val="24"/>
          <w:szCs w:val="24"/>
        </w:rPr>
        <w:t xml:space="preserve"> </w:t>
      </w:r>
    </w:p>
    <w:p w14:paraId="1911D56E" w14:textId="77777777" w:rsidR="0048068E" w:rsidRPr="00AB7B34" w:rsidRDefault="0048068E" w:rsidP="00AB7B34">
      <w:pPr>
        <w:rPr>
          <w:rFonts w:ascii="Times New Roman" w:hAnsi="Times New Roman" w:cs="Times New Roman"/>
          <w:sz w:val="24"/>
        </w:rPr>
      </w:pPr>
    </w:p>
    <w:sectPr w:rsidR="0048068E" w:rsidRPr="00AB7B34" w:rsidSect="003547A8">
      <w:headerReference w:type="default" r:id="rId41"/>
      <w:footerReference w:type="default" r:id="rId42"/>
      <w:pgSz w:w="12240" w:h="15840"/>
      <w:pgMar w:top="1620" w:right="99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E9AB5" w14:textId="77777777" w:rsidR="00A3737D" w:rsidRDefault="00A3737D" w:rsidP="00BA7C55">
      <w:pPr>
        <w:spacing w:after="0" w:line="240" w:lineRule="auto"/>
      </w:pPr>
      <w:r>
        <w:separator/>
      </w:r>
    </w:p>
  </w:endnote>
  <w:endnote w:type="continuationSeparator" w:id="0">
    <w:p w14:paraId="334B4396" w14:textId="77777777" w:rsidR="00A3737D" w:rsidRDefault="00A3737D" w:rsidP="00BA7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B1DD0" w14:textId="6A9FAC91" w:rsidR="00DA5219" w:rsidRDefault="00EB2841" w:rsidP="003547A8">
    <w:pPr>
      <w:pStyle w:val="Footer"/>
      <w:jc w:val="right"/>
      <w:rPr>
        <w:rFonts w:asciiTheme="majorHAnsi" w:eastAsiaTheme="majorEastAsia" w:hAnsiTheme="majorHAnsi" w:cstheme="majorBidi"/>
        <w:sz w:val="28"/>
        <w:szCs w:val="28"/>
      </w:rPr>
    </w:pPr>
    <w:r w:rsidRPr="003547A8">
      <w:rPr>
        <w:rFonts w:ascii="Open Sans" w:eastAsiaTheme="majorEastAsia" w:hAnsi="Open Sans" w:cs="Open Sans"/>
        <w:noProof/>
        <w:sz w:val="20"/>
        <w:szCs w:val="20"/>
      </w:rPr>
      <mc:AlternateContent>
        <mc:Choice Requires="wps">
          <w:drawing>
            <wp:anchor distT="45720" distB="45720" distL="114300" distR="114300" simplePos="0" relativeHeight="251664384" behindDoc="0" locked="0" layoutInCell="1" allowOverlap="1" wp14:anchorId="1A692B10" wp14:editId="287271FF">
              <wp:simplePos x="0" y="0"/>
              <wp:positionH relativeFrom="column">
                <wp:posOffset>-508000</wp:posOffset>
              </wp:positionH>
              <wp:positionV relativeFrom="paragraph">
                <wp:posOffset>-121285</wp:posOffset>
              </wp:positionV>
              <wp:extent cx="3671570" cy="1404620"/>
              <wp:effectExtent l="0" t="0" r="5080" b="7620"/>
              <wp:wrapSquare wrapText="bothSides"/>
              <wp:docPr id="217" name="Text Box 2" title="DOE disclaimer">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1570" cy="1404620"/>
                      </a:xfrm>
                      <a:prstGeom prst="rect">
                        <a:avLst/>
                      </a:prstGeom>
                      <a:solidFill>
                        <a:srgbClr val="FFFFFF"/>
                      </a:solidFill>
                      <a:ln w="9525">
                        <a:noFill/>
                        <a:miter lim="800000"/>
                        <a:headEnd/>
                        <a:tailEnd/>
                      </a:ln>
                    </wps:spPr>
                    <wps:txbx>
                      <w:txbxContent>
                        <w:p w14:paraId="33653C55" w14:textId="343A5135" w:rsidR="00DA5219" w:rsidRPr="00DA5219" w:rsidRDefault="00DA5219" w:rsidP="00DA5219">
                          <w:pPr>
                            <w:pStyle w:val="NoSpacing"/>
                            <w:rPr>
                              <w:rFonts w:ascii="Open Sans" w:hAnsi="Open Sans" w:cs="Open Sans"/>
                              <w:color w:val="0D1D34" w:themeColor="text1"/>
                              <w:sz w:val="12"/>
                              <w:szCs w:val="12"/>
                            </w:rPr>
                          </w:pPr>
                          <w:r w:rsidRPr="00790694">
                            <w:rPr>
                              <w:rFonts w:ascii="Open Sans" w:hAnsi="Open Sans" w:cs="Open Sans"/>
                              <w:color w:val="0D1D34" w:themeColor="text1"/>
                              <w:sz w:val="12"/>
                              <w:szCs w:val="12"/>
                            </w:rPr>
                            <w:t>This product was developed by the VRTAC-QM, a project funded under #H264J200002 of the U.S. Department of Education. The information contained in this product does not necessarily reflect the position or policy of the Department and no official endorsement should be inferred.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692B10" id="_x0000_t202" coordsize="21600,21600" o:spt="202" path="m,l,21600r21600,l21600,xe">
              <v:stroke joinstyle="miter"/>
              <v:path gradientshapeok="t" o:connecttype="rect"/>
            </v:shapetype>
            <v:shape id="Text Box 2" o:spid="_x0000_s1027" type="#_x0000_t202" alt="Title: DOE disclaimer" style="position:absolute;left:0;text-align:left;margin-left:-40pt;margin-top:-9.55pt;width:289.1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" stroked="f">
              <v:textbox style="mso-fit-shape-to-text:t">
                <w:txbxContent>
                  <w:p w14:paraId="33653C55" w14:textId="343A5135" w:rsidR="00DA5219" w:rsidRPr="00DA5219" w:rsidRDefault="00DA5219" w:rsidP="00DA5219">
                    <w:pPr>
                      <w:pStyle w:val="NoSpacing"/>
                      <w:rPr>
                        <w:rFonts w:ascii="Open Sans" w:hAnsi="Open Sans" w:cs="Open Sans"/>
                        <w:color w:val="0D1D34" w:themeColor="text1"/>
                        <w:sz w:val="12"/>
                        <w:szCs w:val="12"/>
                      </w:rPr>
                    </w:pPr>
                    <w:r w:rsidRPr="00790694">
                      <w:rPr>
                        <w:rFonts w:ascii="Open Sans" w:hAnsi="Open Sans" w:cs="Open Sans"/>
                        <w:color w:val="0D1D34" w:themeColor="text1"/>
                        <w:sz w:val="12"/>
                        <w:szCs w:val="12"/>
                      </w:rPr>
                      <w:t>This product was developed by the VRTAC-QM, a project funded under #H264J200002 of the U.S. Department of Education. The information contained in this product does not necessarily reflect the position or policy of the Department and no official endorsement should be inferred.</w:t>
                    </w:r>
                  </w:p>
                </w:txbxContent>
              </v:textbox>
              <w10:wrap type="square"/>
            </v:shape>
          </w:pict>
        </mc:Fallback>
      </mc:AlternateContent>
    </w:r>
    <w:r w:rsidR="003547A8" w:rsidRPr="003547A8">
      <w:rPr>
        <w:rFonts w:ascii="Open Sans" w:eastAsiaTheme="majorEastAsia" w:hAnsi="Open Sans" w:cs="Open Sans"/>
        <w:noProof/>
        <w:sz w:val="20"/>
        <w:szCs w:val="20"/>
      </w:rPr>
      <mc:AlternateContent>
        <mc:Choice Requires="wps">
          <w:drawing>
            <wp:anchor distT="0" distB="0" distL="114300" distR="114300" simplePos="0" relativeHeight="251662336" behindDoc="0" locked="0" layoutInCell="1" allowOverlap="1" wp14:anchorId="725DA07B" wp14:editId="4152BE8C">
              <wp:simplePos x="0" y="0"/>
              <wp:positionH relativeFrom="column">
                <wp:posOffset>5873433</wp:posOffset>
              </wp:positionH>
              <wp:positionV relativeFrom="paragraph">
                <wp:posOffset>-48260</wp:posOffset>
              </wp:positionV>
              <wp:extent cx="0" cy="365760"/>
              <wp:effectExtent l="0" t="0" r="38100" b="34290"/>
              <wp:wrapNone/>
              <wp:docPr id="11" name="Straight Connector 11" title="Line connector that separates date from page number">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a:off x="0" y="0"/>
                        <a:ext cx="0" cy="36576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w:pict>
            <v:line w14:anchorId="14D50F8C" id="Straight Connector 11" o:spid="_x0000_s1026" alt="Title: Line connector that separates date from page number"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2.5pt,-3.8pt" to="46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" strokecolor="#0d1d34 [3204]" strokeweight="1.5pt">
              <v:stroke joinstyle="miter"/>
            </v:line>
          </w:pict>
        </mc:Fallback>
      </mc:AlternateContent>
    </w:r>
    <w:sdt>
      <w:sdtPr>
        <w:rPr>
          <w:rFonts w:ascii="Open Sans" w:eastAsiaTheme="majorEastAsia" w:hAnsi="Open Sans" w:cs="Open Sans"/>
          <w:sz w:val="20"/>
          <w:szCs w:val="20"/>
        </w:rPr>
        <w:id w:val="-653608175"/>
        <w:docPartObj>
          <w:docPartGallery w:val="Page Numbers (Bottom of Page)"/>
          <w:docPartUnique/>
        </w:docPartObj>
      </w:sdtPr>
      <w:sdtEndPr>
        <w:rPr>
          <w:rFonts w:asciiTheme="majorHAnsi" w:hAnsiTheme="majorHAnsi" w:cstheme="majorBidi"/>
          <w:noProof/>
          <w:sz w:val="28"/>
          <w:szCs w:val="28"/>
        </w:rPr>
      </w:sdtEndPr>
      <w:sdtContent>
        <w:r w:rsidR="00DA5219" w:rsidRPr="003547A8">
          <w:rPr>
            <w:rFonts w:ascii="Open Sans" w:eastAsiaTheme="majorEastAsia" w:hAnsi="Open Sans" w:cs="Open Sans"/>
            <w:noProof/>
            <w:sz w:val="20"/>
            <w:szCs w:val="20"/>
          </w:rPr>
          <mc:AlternateContent>
            <mc:Choice Requires="wps">
              <w:drawing>
                <wp:anchor distT="0" distB="0" distL="114300" distR="114300" simplePos="0" relativeHeight="251661312" behindDoc="0" locked="0" layoutInCell="1" allowOverlap="1" wp14:anchorId="2EC120AC" wp14:editId="11750D5B">
                  <wp:simplePos x="0" y="0"/>
                  <wp:positionH relativeFrom="column">
                    <wp:posOffset>-442277</wp:posOffset>
                  </wp:positionH>
                  <wp:positionV relativeFrom="paragraph">
                    <wp:posOffset>-140335</wp:posOffset>
                  </wp:positionV>
                  <wp:extent cx="6753225" cy="0"/>
                  <wp:effectExtent l="0" t="0" r="0" b="0"/>
                  <wp:wrapNone/>
                  <wp:docPr id="10" name="Straight Connector 10" title="Line connector separating page from footer">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a:off x="0" y="0"/>
                            <a:ext cx="6753225"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24EE7B55" id="Straight Connector 10" o:spid="_x0000_s1026" alt="Title: Line connector separating page from footer"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4.8pt,-11.05pt" to="496.9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" strokecolor="#0d1d34 [3204]" strokeweight="1.5pt">
                  <v:stroke joinstyle="miter"/>
                </v:line>
              </w:pict>
            </mc:Fallback>
          </mc:AlternateContent>
        </w:r>
        <w:r w:rsidR="003547A8" w:rsidRPr="003547A8">
          <w:rPr>
            <w:rFonts w:ascii="Open Sans" w:eastAsiaTheme="majorEastAsia" w:hAnsi="Open Sans" w:cs="Open Sans"/>
            <w:noProof/>
            <w:sz w:val="20"/>
            <w:szCs w:val="20"/>
          </w:rPr>
          <w:t xml:space="preserve">  </w:t>
        </w:r>
        <w:r w:rsidR="00D833C2">
          <w:rPr>
            <w:rFonts w:ascii="Open Sans" w:eastAsiaTheme="majorEastAsia" w:hAnsi="Open Sans" w:cs="Open Sans"/>
            <w:sz w:val="20"/>
            <w:szCs w:val="20"/>
          </w:rPr>
          <w:t>May</w:t>
        </w:r>
        <w:r w:rsidR="00DA5219" w:rsidRPr="003547A8">
          <w:rPr>
            <w:rFonts w:ascii="Open Sans" w:eastAsiaTheme="majorEastAsia" w:hAnsi="Open Sans" w:cs="Open Sans"/>
            <w:sz w:val="20"/>
            <w:szCs w:val="20"/>
          </w:rPr>
          <w:t xml:space="preserve"> 2021    pg. </w:t>
        </w:r>
        <w:r w:rsidR="00DA5219" w:rsidRPr="003547A8">
          <w:rPr>
            <w:rFonts w:ascii="Open Sans" w:eastAsiaTheme="minorEastAsia" w:hAnsi="Open Sans" w:cs="Open Sans"/>
            <w:sz w:val="20"/>
            <w:szCs w:val="20"/>
          </w:rPr>
          <w:fldChar w:fldCharType="begin"/>
        </w:r>
        <w:r w:rsidR="00DA5219" w:rsidRPr="003547A8">
          <w:rPr>
            <w:rFonts w:ascii="Open Sans" w:hAnsi="Open Sans" w:cs="Open Sans"/>
            <w:sz w:val="20"/>
            <w:szCs w:val="20"/>
          </w:rPr>
          <w:instrText xml:space="preserve"> PAGE    \* MERGEFORMAT </w:instrText>
        </w:r>
        <w:r w:rsidR="00DA5219" w:rsidRPr="003547A8">
          <w:rPr>
            <w:rFonts w:ascii="Open Sans" w:eastAsiaTheme="minorEastAsia" w:hAnsi="Open Sans" w:cs="Open Sans"/>
            <w:sz w:val="20"/>
            <w:szCs w:val="20"/>
          </w:rPr>
          <w:fldChar w:fldCharType="separate"/>
        </w:r>
        <w:r w:rsidR="00D92FA3" w:rsidRPr="00D92FA3">
          <w:rPr>
            <w:rFonts w:ascii="Open Sans" w:eastAsiaTheme="majorEastAsia" w:hAnsi="Open Sans" w:cs="Open Sans"/>
            <w:noProof/>
            <w:sz w:val="20"/>
            <w:szCs w:val="20"/>
          </w:rPr>
          <w:t>11</w:t>
        </w:r>
        <w:r w:rsidR="00DA5219" w:rsidRPr="003547A8">
          <w:rPr>
            <w:rFonts w:ascii="Open Sans" w:eastAsiaTheme="majorEastAsia" w:hAnsi="Open Sans" w:cs="Open Sans"/>
            <w:noProof/>
            <w:sz w:val="20"/>
            <w:szCs w:val="20"/>
          </w:rPr>
          <w:fldChar w:fldCharType="end"/>
        </w:r>
      </w:sdtContent>
    </w:sdt>
  </w:p>
  <w:p w14:paraId="3A397410" w14:textId="73ED67FC" w:rsidR="009413CB" w:rsidRDefault="009413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A44BB" w14:textId="77777777" w:rsidR="00A3737D" w:rsidRDefault="00A3737D" w:rsidP="00BA7C55">
      <w:pPr>
        <w:spacing w:after="0" w:line="240" w:lineRule="auto"/>
      </w:pPr>
      <w:r>
        <w:separator/>
      </w:r>
    </w:p>
  </w:footnote>
  <w:footnote w:type="continuationSeparator" w:id="0">
    <w:p w14:paraId="7FBD5CD7" w14:textId="77777777" w:rsidR="00A3737D" w:rsidRDefault="00A3737D" w:rsidP="00BA7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CBFD8" w14:textId="07ECCD47" w:rsidR="00BA7C55" w:rsidRPr="00BA7C55" w:rsidRDefault="000030CD" w:rsidP="00BA7C55">
    <w:pPr>
      <w:pStyle w:val="Title"/>
      <w:jc w:val="center"/>
      <w:rPr>
        <w:sz w:val="48"/>
        <w:szCs w:val="48"/>
      </w:rPr>
    </w:pPr>
    <w:r>
      <w:rPr>
        <w:noProof/>
        <w:sz w:val="48"/>
        <w:szCs w:val="48"/>
      </w:rPr>
      <mc:AlternateContent>
        <mc:Choice Requires="wps">
          <w:drawing>
            <wp:anchor distT="0" distB="0" distL="114300" distR="114300" simplePos="0" relativeHeight="251660288" behindDoc="0" locked="0" layoutInCell="1" allowOverlap="1" wp14:anchorId="2E9C83A7" wp14:editId="7CBB1C8E">
              <wp:simplePos x="0" y="0"/>
              <wp:positionH relativeFrom="column">
                <wp:posOffset>5404802</wp:posOffset>
              </wp:positionH>
              <wp:positionV relativeFrom="paragraph">
                <wp:posOffset>-288925</wp:posOffset>
              </wp:positionV>
              <wp:extent cx="1266825" cy="614362"/>
              <wp:effectExtent l="0" t="0" r="9525" b="0"/>
              <wp:wrapNone/>
              <wp:docPr id="6" name="Rectangle 6" descr="VRTAC-QM Logo" title="VRTAC-QM Logo">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1266825" cy="614362"/>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ADE7D8" id="Rectangle 6" o:spid="_x0000_s1026" alt="Title: VRTAC-QM Logo - Description: VRTAC-QM Logo" style="position:absolute;margin-left:425.55pt;margin-top:-22.75pt;width:99.75pt;height:4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" stroked="f" strokeweight="1pt">
              <v:fill r:id="rId2" o:title="VRTAC-QM Logo" recolor="t" rotate="t" type="frame"/>
            </v:rect>
          </w:pict>
        </mc:Fallback>
      </mc:AlternateContent>
    </w:r>
    <w:r w:rsidR="00BA7C55" w:rsidRPr="00792CD5">
      <w:rPr>
        <w:sz w:val="48"/>
        <w:szCs w:val="48"/>
      </w:rPr>
      <w:t xml:space="preserve">WIOA §116 Performance Accountability </w:t>
    </w:r>
    <w:r w:rsidR="007C147B" w:rsidRPr="00792CD5">
      <w:rPr>
        <w:sz w:val="48"/>
        <w:szCs w:val="48"/>
      </w:rPr>
      <w:t>System</w:t>
    </w:r>
    <w:r w:rsidR="00BA7C55">
      <w:rPr>
        <w:noProof/>
      </w:rPr>
      <mc:AlternateContent>
        <mc:Choice Requires="wps">
          <w:drawing>
            <wp:anchor distT="0" distB="0" distL="114300" distR="114300" simplePos="0" relativeHeight="251659264" behindDoc="0" locked="0" layoutInCell="1" allowOverlap="1" wp14:anchorId="2BB4CC06" wp14:editId="30989508">
              <wp:simplePos x="0" y="0"/>
              <wp:positionH relativeFrom="column">
                <wp:posOffset>-923925</wp:posOffset>
              </wp:positionH>
              <wp:positionV relativeFrom="paragraph">
                <wp:posOffset>-447675</wp:posOffset>
              </wp:positionV>
              <wp:extent cx="7781925" cy="904875"/>
              <wp:effectExtent l="0" t="0" r="28575" b="28575"/>
              <wp:wrapNone/>
              <wp:docPr id="1" name="Rectangle 1">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7781925" cy="904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D358A95" w14:textId="50F5157C" w:rsidR="00BA7C55" w:rsidRPr="00792CD5" w:rsidRDefault="00D00B9F" w:rsidP="006221C7">
                          <w:pPr>
                            <w:pStyle w:val="Title"/>
                            <w:spacing w:before="360"/>
                            <w:ind w:left="1440" w:firstLine="720"/>
                            <w:rPr>
                              <w:sz w:val="48"/>
                              <w:szCs w:val="48"/>
                            </w:rPr>
                          </w:pPr>
                          <w:r>
                            <w:rPr>
                              <w:sz w:val="48"/>
                              <w:szCs w:val="48"/>
                            </w:rPr>
                            <w:t>Caseload Management Strategies</w:t>
                          </w:r>
                        </w:p>
                        <w:p w14:paraId="3F1C66BF" w14:textId="77777777" w:rsidR="00BA7C55" w:rsidRDefault="00BA7C55" w:rsidP="00BA7C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B4CC06" id="Rectangle 1" o:spid="_x0000_s1026" style="position:absolute;left:0;text-align:left;margin-left:-72.75pt;margin-top:-35.25pt;width:612.75pt;height:7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" fillcolor="#0d1d34 [3204]" strokecolor="#060e19 [1604]" strokeweight="1pt">
              <v:textbox>
                <w:txbxContent>
                  <w:p w14:paraId="3D358A95" w14:textId="50F5157C" w:rsidR="00BA7C55" w:rsidRPr="00792CD5" w:rsidRDefault="00D00B9F" w:rsidP="006221C7">
                    <w:pPr>
                      <w:pStyle w:val="Title"/>
                      <w:spacing w:before="360"/>
                      <w:ind w:left="1440" w:firstLine="720"/>
                      <w:rPr>
                        <w:sz w:val="48"/>
                        <w:szCs w:val="48"/>
                      </w:rPr>
                    </w:pPr>
                    <w:r>
                      <w:rPr>
                        <w:sz w:val="48"/>
                        <w:szCs w:val="48"/>
                      </w:rPr>
                      <w:t>Caseload Management Strategies</w:t>
                    </w:r>
                  </w:p>
                  <w:p w14:paraId="3F1C66BF" w14:textId="77777777" w:rsidR="00BA7C55" w:rsidRDefault="00BA7C55" w:rsidP="00BA7C55">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in" o:bullet="t">
        <v:imagedata r:id="rId1" o:title="Gear Bullet Point Teal"/>
      </v:shape>
    </w:pict>
  </w:numPicBullet>
  <w:abstractNum w:abstractNumId="0" w15:restartNumberingAfterBreak="0">
    <w:nsid w:val="D59417F8"/>
    <w:multiLevelType w:val="hybridMultilevel"/>
    <w:tmpl w:val="79C203E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CA1BAAF"/>
    <w:multiLevelType w:val="hybridMultilevel"/>
    <w:tmpl w:val="03D8BE5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7C"/>
    <w:multiLevelType w:val="singleLevel"/>
    <w:tmpl w:val="CE36A7E6"/>
    <w:lvl w:ilvl="0">
      <w:start w:val="1"/>
      <w:numFmt w:val="decimal"/>
      <w:lvlText w:val="%1."/>
      <w:lvlJc w:val="left"/>
      <w:pPr>
        <w:tabs>
          <w:tab w:val="num" w:pos="1800"/>
        </w:tabs>
        <w:ind w:left="1800" w:hanging="360"/>
      </w:pPr>
    </w:lvl>
  </w:abstractNum>
  <w:abstractNum w:abstractNumId="3" w15:restartNumberingAfterBreak="0">
    <w:nsid w:val="FFFFFF7D"/>
    <w:multiLevelType w:val="singleLevel"/>
    <w:tmpl w:val="8BFCE4FA"/>
    <w:lvl w:ilvl="0">
      <w:start w:val="1"/>
      <w:numFmt w:val="decimal"/>
      <w:lvlText w:val="%1."/>
      <w:lvlJc w:val="left"/>
      <w:pPr>
        <w:tabs>
          <w:tab w:val="num" w:pos="1440"/>
        </w:tabs>
        <w:ind w:left="1440" w:hanging="360"/>
      </w:pPr>
    </w:lvl>
  </w:abstractNum>
  <w:abstractNum w:abstractNumId="4" w15:restartNumberingAfterBreak="0">
    <w:nsid w:val="FFFFFF7E"/>
    <w:multiLevelType w:val="singleLevel"/>
    <w:tmpl w:val="C46E49BE"/>
    <w:lvl w:ilvl="0">
      <w:start w:val="1"/>
      <w:numFmt w:val="decimal"/>
      <w:lvlText w:val="%1."/>
      <w:lvlJc w:val="left"/>
      <w:pPr>
        <w:tabs>
          <w:tab w:val="num" w:pos="1080"/>
        </w:tabs>
        <w:ind w:left="1080" w:hanging="360"/>
      </w:pPr>
    </w:lvl>
  </w:abstractNum>
  <w:abstractNum w:abstractNumId="5" w15:restartNumberingAfterBreak="0">
    <w:nsid w:val="FFFFFF7F"/>
    <w:multiLevelType w:val="singleLevel"/>
    <w:tmpl w:val="FC12D908"/>
    <w:lvl w:ilvl="0">
      <w:start w:val="1"/>
      <w:numFmt w:val="decimal"/>
      <w:lvlText w:val="%1."/>
      <w:lvlJc w:val="left"/>
      <w:pPr>
        <w:tabs>
          <w:tab w:val="num" w:pos="720"/>
        </w:tabs>
        <w:ind w:left="720" w:hanging="360"/>
      </w:pPr>
    </w:lvl>
  </w:abstractNum>
  <w:abstractNum w:abstractNumId="6" w15:restartNumberingAfterBreak="0">
    <w:nsid w:val="FFFFFF80"/>
    <w:multiLevelType w:val="singleLevel"/>
    <w:tmpl w:val="F876591C"/>
    <w:lvl w:ilvl="0">
      <w:start w:val="1"/>
      <w:numFmt w:val="bullet"/>
      <w:lvlText w:val=""/>
      <w:lvlJc w:val="left"/>
      <w:pPr>
        <w:tabs>
          <w:tab w:val="num" w:pos="1800"/>
        </w:tabs>
        <w:ind w:left="1800" w:hanging="360"/>
      </w:pPr>
      <w:rPr>
        <w:rFonts w:ascii="Symbol" w:hAnsi="Symbol" w:hint="default"/>
      </w:rPr>
    </w:lvl>
  </w:abstractNum>
  <w:abstractNum w:abstractNumId="7" w15:restartNumberingAfterBreak="0">
    <w:nsid w:val="FFFFFF81"/>
    <w:multiLevelType w:val="singleLevel"/>
    <w:tmpl w:val="D758C3F4"/>
    <w:lvl w:ilvl="0">
      <w:start w:val="1"/>
      <w:numFmt w:val="bullet"/>
      <w:lvlText w:val=""/>
      <w:lvlJc w:val="left"/>
      <w:pPr>
        <w:tabs>
          <w:tab w:val="num" w:pos="1440"/>
        </w:tabs>
        <w:ind w:left="1440" w:hanging="360"/>
      </w:pPr>
      <w:rPr>
        <w:rFonts w:ascii="Symbol" w:hAnsi="Symbol" w:hint="default"/>
      </w:rPr>
    </w:lvl>
  </w:abstractNum>
  <w:abstractNum w:abstractNumId="8" w15:restartNumberingAfterBreak="0">
    <w:nsid w:val="FFFFFF82"/>
    <w:multiLevelType w:val="singleLevel"/>
    <w:tmpl w:val="9FD09D8E"/>
    <w:lvl w:ilvl="0">
      <w:start w:val="1"/>
      <w:numFmt w:val="bullet"/>
      <w:lvlText w:val=""/>
      <w:lvlJc w:val="left"/>
      <w:pPr>
        <w:tabs>
          <w:tab w:val="num" w:pos="1080"/>
        </w:tabs>
        <w:ind w:left="1080" w:hanging="360"/>
      </w:pPr>
      <w:rPr>
        <w:rFonts w:ascii="Symbol" w:hAnsi="Symbol" w:hint="default"/>
      </w:rPr>
    </w:lvl>
  </w:abstractNum>
  <w:abstractNum w:abstractNumId="9" w15:restartNumberingAfterBreak="0">
    <w:nsid w:val="FFFFFF83"/>
    <w:multiLevelType w:val="singleLevel"/>
    <w:tmpl w:val="D660B85E"/>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FFFFFF88"/>
    <w:multiLevelType w:val="singleLevel"/>
    <w:tmpl w:val="1FA8D6F4"/>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2516451C"/>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0EF72DF"/>
    <w:multiLevelType w:val="hybridMultilevel"/>
    <w:tmpl w:val="410839D0"/>
    <w:lvl w:ilvl="0" w:tplc="6F8CB8C8">
      <w:start w:val="1"/>
      <w:numFmt w:val="bullet"/>
      <w:lvlText w:val=""/>
      <w:lvlPicBulletId w:val="0"/>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3922C58"/>
    <w:multiLevelType w:val="hybridMultilevel"/>
    <w:tmpl w:val="F7B8140C"/>
    <w:lvl w:ilvl="0" w:tplc="B04AA8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042B1E86"/>
    <w:multiLevelType w:val="multilevel"/>
    <w:tmpl w:val="596605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C7F121F"/>
    <w:multiLevelType w:val="hybridMultilevel"/>
    <w:tmpl w:val="C922DC2E"/>
    <w:lvl w:ilvl="0" w:tplc="6F8CB8C8">
      <w:start w:val="1"/>
      <w:numFmt w:val="bullet"/>
      <w:lvlText w:val=""/>
      <w:lvlPicBulletId w:val="0"/>
      <w:lvlJc w:val="left"/>
      <w:pPr>
        <w:ind w:left="360" w:hanging="360"/>
      </w:pPr>
      <w:rPr>
        <w:rFonts w:ascii="Symbol" w:hAnsi="Symbol" w:hint="default"/>
        <w:color w:val="auto"/>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05822B9"/>
    <w:multiLevelType w:val="hybridMultilevel"/>
    <w:tmpl w:val="144282EC"/>
    <w:lvl w:ilvl="0" w:tplc="15CA3F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1DF43BB"/>
    <w:multiLevelType w:val="hybridMultilevel"/>
    <w:tmpl w:val="C2DACBB6"/>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80D58E2"/>
    <w:multiLevelType w:val="hybridMultilevel"/>
    <w:tmpl w:val="37F2A4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0123B5"/>
    <w:multiLevelType w:val="hybridMultilevel"/>
    <w:tmpl w:val="2E9A254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0054AB"/>
    <w:multiLevelType w:val="hybridMultilevel"/>
    <w:tmpl w:val="BC3E41A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2BC4C8D"/>
    <w:multiLevelType w:val="hybridMultilevel"/>
    <w:tmpl w:val="152ED678"/>
    <w:lvl w:ilvl="0" w:tplc="DDC439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2A2E6877"/>
    <w:multiLevelType w:val="hybridMultilevel"/>
    <w:tmpl w:val="C10A3346"/>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A87BD1"/>
    <w:multiLevelType w:val="hybridMultilevel"/>
    <w:tmpl w:val="CA3603EA"/>
    <w:lvl w:ilvl="0" w:tplc="A4BEAC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2F6337B5"/>
    <w:multiLevelType w:val="hybridMultilevel"/>
    <w:tmpl w:val="ABBE337A"/>
    <w:lvl w:ilvl="0" w:tplc="37E25D1A">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C9181B"/>
    <w:multiLevelType w:val="hybridMultilevel"/>
    <w:tmpl w:val="C2E0C31E"/>
    <w:lvl w:ilvl="0" w:tplc="6840D1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5D20039"/>
    <w:multiLevelType w:val="hybridMultilevel"/>
    <w:tmpl w:val="7748A856"/>
    <w:lvl w:ilvl="0" w:tplc="6F8CB8C8">
      <w:start w:val="1"/>
      <w:numFmt w:val="bullet"/>
      <w:lvlText w:val=""/>
      <w:lvlPicBulletId w:val="0"/>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C3B6C7C"/>
    <w:multiLevelType w:val="hybridMultilevel"/>
    <w:tmpl w:val="DC925802"/>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B29962"/>
    <w:multiLevelType w:val="hybridMultilevel"/>
    <w:tmpl w:val="3182646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A974881"/>
    <w:multiLevelType w:val="hybridMultilevel"/>
    <w:tmpl w:val="19F09698"/>
    <w:lvl w:ilvl="0" w:tplc="B484AA2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FB76F88"/>
    <w:multiLevelType w:val="hybridMultilevel"/>
    <w:tmpl w:val="2164427A"/>
    <w:lvl w:ilvl="0" w:tplc="6F8CB8C8">
      <w:start w:val="1"/>
      <w:numFmt w:val="bullet"/>
      <w:lvlText w:val=""/>
      <w:lvlPicBulletId w:val="0"/>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3C270E6"/>
    <w:multiLevelType w:val="hybridMultilevel"/>
    <w:tmpl w:val="15560C58"/>
    <w:lvl w:ilvl="0" w:tplc="3788EB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4685828"/>
    <w:multiLevelType w:val="hybridMultilevel"/>
    <w:tmpl w:val="E89C452C"/>
    <w:lvl w:ilvl="0" w:tplc="2EA0F5D0">
      <w:start w:val="1"/>
      <w:numFmt w:val="upp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B1033E5"/>
    <w:multiLevelType w:val="hybridMultilevel"/>
    <w:tmpl w:val="2E68DB2E"/>
    <w:lvl w:ilvl="0" w:tplc="6F8CB8C8">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EB762E7"/>
    <w:multiLevelType w:val="hybridMultilevel"/>
    <w:tmpl w:val="15BAE2B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2965163"/>
    <w:multiLevelType w:val="hybridMultilevel"/>
    <w:tmpl w:val="66DECDE0"/>
    <w:lvl w:ilvl="0" w:tplc="FB6ADD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5472399"/>
    <w:multiLevelType w:val="hybridMultilevel"/>
    <w:tmpl w:val="56F698D6"/>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FA4FD6"/>
    <w:multiLevelType w:val="hybridMultilevel"/>
    <w:tmpl w:val="2C6A496C"/>
    <w:lvl w:ilvl="0" w:tplc="6F8CB8C8">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5F800BF"/>
    <w:multiLevelType w:val="hybridMultilevel"/>
    <w:tmpl w:val="779AD604"/>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B0530F2"/>
    <w:multiLevelType w:val="hybridMultilevel"/>
    <w:tmpl w:val="EB6AD8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9E44FC"/>
    <w:multiLevelType w:val="hybridMultilevel"/>
    <w:tmpl w:val="7472A5F6"/>
    <w:lvl w:ilvl="0" w:tplc="6F8CB8C8">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19"/>
  </w:num>
  <w:num w:numId="3">
    <w:abstractNumId w:val="20"/>
  </w:num>
  <w:num w:numId="4">
    <w:abstractNumId w:val="27"/>
  </w:num>
  <w:num w:numId="5">
    <w:abstractNumId w:val="18"/>
  </w:num>
  <w:num w:numId="6">
    <w:abstractNumId w:val="34"/>
  </w:num>
  <w:num w:numId="7">
    <w:abstractNumId w:val="17"/>
  </w:num>
  <w:num w:numId="8">
    <w:abstractNumId w:val="36"/>
  </w:num>
  <w:num w:numId="9">
    <w:abstractNumId w:val="39"/>
  </w:num>
  <w:num w:numId="10">
    <w:abstractNumId w:val="11"/>
  </w:num>
  <w:num w:numId="11">
    <w:abstractNumId w:val="9"/>
  </w:num>
  <w:num w:numId="12">
    <w:abstractNumId w:val="8"/>
  </w:num>
  <w:num w:numId="13">
    <w:abstractNumId w:val="7"/>
  </w:num>
  <w:num w:numId="14">
    <w:abstractNumId w:val="6"/>
  </w:num>
  <w:num w:numId="15">
    <w:abstractNumId w:val="10"/>
  </w:num>
  <w:num w:numId="16">
    <w:abstractNumId w:val="5"/>
  </w:num>
  <w:num w:numId="17">
    <w:abstractNumId w:val="4"/>
  </w:num>
  <w:num w:numId="18">
    <w:abstractNumId w:val="3"/>
  </w:num>
  <w:num w:numId="19">
    <w:abstractNumId w:val="2"/>
  </w:num>
  <w:num w:numId="20">
    <w:abstractNumId w:val="33"/>
  </w:num>
  <w:num w:numId="21">
    <w:abstractNumId w:val="26"/>
  </w:num>
  <w:num w:numId="22">
    <w:abstractNumId w:val="15"/>
  </w:num>
  <w:num w:numId="23">
    <w:abstractNumId w:val="37"/>
  </w:num>
  <w:num w:numId="24">
    <w:abstractNumId w:val="12"/>
  </w:num>
  <w:num w:numId="25">
    <w:abstractNumId w:val="30"/>
  </w:num>
  <w:num w:numId="26">
    <w:abstractNumId w:val="40"/>
  </w:num>
  <w:num w:numId="27">
    <w:abstractNumId w:val="24"/>
  </w:num>
  <w:num w:numId="28">
    <w:abstractNumId w:val="38"/>
  </w:num>
  <w:num w:numId="29">
    <w:abstractNumId w:val="16"/>
  </w:num>
  <w:num w:numId="30">
    <w:abstractNumId w:val="13"/>
  </w:num>
  <w:num w:numId="31">
    <w:abstractNumId w:val="32"/>
  </w:num>
  <w:num w:numId="32">
    <w:abstractNumId w:val="29"/>
  </w:num>
  <w:num w:numId="33">
    <w:abstractNumId w:val="28"/>
  </w:num>
  <w:num w:numId="34">
    <w:abstractNumId w:val="0"/>
  </w:num>
  <w:num w:numId="35">
    <w:abstractNumId w:val="1"/>
  </w:num>
  <w:num w:numId="36">
    <w:abstractNumId w:val="21"/>
  </w:num>
  <w:num w:numId="37">
    <w:abstractNumId w:val="23"/>
  </w:num>
  <w:num w:numId="38">
    <w:abstractNumId w:val="31"/>
  </w:num>
  <w:num w:numId="39">
    <w:abstractNumId w:val="35"/>
  </w:num>
  <w:num w:numId="40">
    <w:abstractNumId w:val="25"/>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CD5"/>
    <w:rsid w:val="000030CD"/>
    <w:rsid w:val="0002673C"/>
    <w:rsid w:val="000A68EF"/>
    <w:rsid w:val="00181776"/>
    <w:rsid w:val="00183B08"/>
    <w:rsid w:val="001932D2"/>
    <w:rsid w:val="001A2840"/>
    <w:rsid w:val="001F5286"/>
    <w:rsid w:val="00211BC0"/>
    <w:rsid w:val="00224C1E"/>
    <w:rsid w:val="00245B11"/>
    <w:rsid w:val="0025271B"/>
    <w:rsid w:val="00257CD7"/>
    <w:rsid w:val="002A0965"/>
    <w:rsid w:val="002D58A9"/>
    <w:rsid w:val="0031345B"/>
    <w:rsid w:val="00331273"/>
    <w:rsid w:val="003547A8"/>
    <w:rsid w:val="00373BE9"/>
    <w:rsid w:val="003A416C"/>
    <w:rsid w:val="003B4F0F"/>
    <w:rsid w:val="0048068E"/>
    <w:rsid w:val="004D0CB4"/>
    <w:rsid w:val="004E08DD"/>
    <w:rsid w:val="004E6DEE"/>
    <w:rsid w:val="00512A56"/>
    <w:rsid w:val="005D41F0"/>
    <w:rsid w:val="005F7CB6"/>
    <w:rsid w:val="006221C7"/>
    <w:rsid w:val="00673D2F"/>
    <w:rsid w:val="0070340D"/>
    <w:rsid w:val="00762E06"/>
    <w:rsid w:val="007909DF"/>
    <w:rsid w:val="00792CD5"/>
    <w:rsid w:val="007A1837"/>
    <w:rsid w:val="007A2A0A"/>
    <w:rsid w:val="007C147B"/>
    <w:rsid w:val="007F50B2"/>
    <w:rsid w:val="0081029D"/>
    <w:rsid w:val="00811FFC"/>
    <w:rsid w:val="00851ECB"/>
    <w:rsid w:val="008659B1"/>
    <w:rsid w:val="008706B3"/>
    <w:rsid w:val="0089042B"/>
    <w:rsid w:val="008D2672"/>
    <w:rsid w:val="008D6EEB"/>
    <w:rsid w:val="008E0F95"/>
    <w:rsid w:val="009341A4"/>
    <w:rsid w:val="009413CB"/>
    <w:rsid w:val="00990D93"/>
    <w:rsid w:val="009D4220"/>
    <w:rsid w:val="00A06EFE"/>
    <w:rsid w:val="00A10D39"/>
    <w:rsid w:val="00A16B17"/>
    <w:rsid w:val="00A27488"/>
    <w:rsid w:val="00A358C2"/>
    <w:rsid w:val="00A36532"/>
    <w:rsid w:val="00A3737D"/>
    <w:rsid w:val="00A72114"/>
    <w:rsid w:val="00AA6AF1"/>
    <w:rsid w:val="00AB7B34"/>
    <w:rsid w:val="00B22FD4"/>
    <w:rsid w:val="00B81757"/>
    <w:rsid w:val="00BA7C55"/>
    <w:rsid w:val="00BB164E"/>
    <w:rsid w:val="00BE4008"/>
    <w:rsid w:val="00C00378"/>
    <w:rsid w:val="00C2205C"/>
    <w:rsid w:val="00C63A92"/>
    <w:rsid w:val="00C86285"/>
    <w:rsid w:val="00CB2B24"/>
    <w:rsid w:val="00CD00D6"/>
    <w:rsid w:val="00CD1CDA"/>
    <w:rsid w:val="00CE3B1F"/>
    <w:rsid w:val="00D00B9F"/>
    <w:rsid w:val="00D05788"/>
    <w:rsid w:val="00D11824"/>
    <w:rsid w:val="00D33FBA"/>
    <w:rsid w:val="00D34208"/>
    <w:rsid w:val="00D36A17"/>
    <w:rsid w:val="00D51C22"/>
    <w:rsid w:val="00D833C2"/>
    <w:rsid w:val="00D92FA3"/>
    <w:rsid w:val="00DA080F"/>
    <w:rsid w:val="00DA0CDB"/>
    <w:rsid w:val="00DA5219"/>
    <w:rsid w:val="00E06AB5"/>
    <w:rsid w:val="00E21F6A"/>
    <w:rsid w:val="00E50DCF"/>
    <w:rsid w:val="00E72EE5"/>
    <w:rsid w:val="00E77E28"/>
    <w:rsid w:val="00E81355"/>
    <w:rsid w:val="00E843B6"/>
    <w:rsid w:val="00EA0AD2"/>
    <w:rsid w:val="00EA2094"/>
    <w:rsid w:val="00EB2841"/>
    <w:rsid w:val="00EB3E42"/>
    <w:rsid w:val="00EC62DD"/>
    <w:rsid w:val="00F97E09"/>
    <w:rsid w:val="00FA6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0840D"/>
  <w15:chartTrackingRefBased/>
  <w15:docId w15:val="{9BE5C06C-5D5D-442D-A9BB-4E5902532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208"/>
  </w:style>
  <w:style w:type="paragraph" w:styleId="Heading1">
    <w:name w:val="heading 1"/>
    <w:basedOn w:val="Normal"/>
    <w:next w:val="Normal"/>
    <w:link w:val="Heading1Char"/>
    <w:uiPriority w:val="9"/>
    <w:qFormat/>
    <w:rsid w:val="00792CD5"/>
    <w:pPr>
      <w:keepNext/>
      <w:keepLines/>
      <w:spacing w:before="240" w:after="0"/>
      <w:outlineLvl w:val="0"/>
    </w:pPr>
    <w:rPr>
      <w:rFonts w:asciiTheme="majorHAnsi" w:eastAsiaTheme="majorEastAsia" w:hAnsiTheme="majorHAnsi" w:cstheme="majorBidi"/>
      <w:color w:val="091526" w:themeColor="accent1" w:themeShade="BF"/>
      <w:sz w:val="32"/>
      <w:szCs w:val="32"/>
    </w:rPr>
  </w:style>
  <w:style w:type="paragraph" w:styleId="Heading2">
    <w:name w:val="heading 2"/>
    <w:basedOn w:val="Normal"/>
    <w:next w:val="Normal"/>
    <w:link w:val="Heading2Char"/>
    <w:uiPriority w:val="9"/>
    <w:unhideWhenUsed/>
    <w:qFormat/>
    <w:rsid w:val="00A72114"/>
    <w:pPr>
      <w:keepNext/>
      <w:keepLines/>
      <w:spacing w:before="40" w:after="0"/>
      <w:outlineLvl w:val="1"/>
    </w:pPr>
    <w:rPr>
      <w:rFonts w:asciiTheme="majorHAnsi" w:eastAsiaTheme="majorEastAsia" w:hAnsiTheme="majorHAnsi" w:cstheme="majorBidi"/>
      <w:color w:val="09152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92C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2CD5"/>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792CD5"/>
    <w:pPr>
      <w:pBdr>
        <w:top w:val="single" w:sz="4" w:space="10" w:color="0D1D34" w:themeColor="accent1"/>
        <w:bottom w:val="single" w:sz="4" w:space="10" w:color="0D1D34" w:themeColor="accent1"/>
      </w:pBdr>
      <w:spacing w:before="360" w:after="360"/>
      <w:ind w:left="864" w:right="864"/>
      <w:jc w:val="center"/>
    </w:pPr>
    <w:rPr>
      <w:i/>
      <w:iCs/>
      <w:color w:val="0D1D34" w:themeColor="accent1"/>
    </w:rPr>
  </w:style>
  <w:style w:type="character" w:customStyle="1" w:styleId="IntenseQuoteChar">
    <w:name w:val="Intense Quote Char"/>
    <w:basedOn w:val="DefaultParagraphFont"/>
    <w:link w:val="IntenseQuote"/>
    <w:uiPriority w:val="30"/>
    <w:rsid w:val="00792CD5"/>
    <w:rPr>
      <w:i/>
      <w:iCs/>
      <w:color w:val="0D1D34" w:themeColor="accent1"/>
    </w:rPr>
  </w:style>
  <w:style w:type="character" w:customStyle="1" w:styleId="Heading1Char">
    <w:name w:val="Heading 1 Char"/>
    <w:basedOn w:val="DefaultParagraphFont"/>
    <w:link w:val="Heading1"/>
    <w:uiPriority w:val="9"/>
    <w:rsid w:val="00792CD5"/>
    <w:rPr>
      <w:rFonts w:asciiTheme="majorHAnsi" w:eastAsiaTheme="majorEastAsia" w:hAnsiTheme="majorHAnsi" w:cstheme="majorBidi"/>
      <w:color w:val="091526" w:themeColor="accent1" w:themeShade="BF"/>
      <w:sz w:val="32"/>
      <w:szCs w:val="32"/>
    </w:rPr>
  </w:style>
  <w:style w:type="character" w:customStyle="1" w:styleId="Heading2Char">
    <w:name w:val="Heading 2 Char"/>
    <w:basedOn w:val="DefaultParagraphFont"/>
    <w:link w:val="Heading2"/>
    <w:uiPriority w:val="9"/>
    <w:rsid w:val="00A72114"/>
    <w:rPr>
      <w:rFonts w:asciiTheme="majorHAnsi" w:eastAsiaTheme="majorEastAsia" w:hAnsiTheme="majorHAnsi" w:cstheme="majorBidi"/>
      <w:color w:val="091526" w:themeColor="accent1" w:themeShade="BF"/>
      <w:sz w:val="26"/>
      <w:szCs w:val="26"/>
    </w:rPr>
  </w:style>
  <w:style w:type="paragraph" w:styleId="ListParagraph">
    <w:name w:val="List Paragraph"/>
    <w:basedOn w:val="Normal"/>
    <w:uiPriority w:val="34"/>
    <w:qFormat/>
    <w:rsid w:val="00E81355"/>
    <w:pPr>
      <w:ind w:left="720"/>
      <w:contextualSpacing/>
    </w:pPr>
  </w:style>
  <w:style w:type="character" w:styleId="Hyperlink">
    <w:name w:val="Hyperlink"/>
    <w:basedOn w:val="FollowedHyperlink"/>
    <w:uiPriority w:val="99"/>
    <w:unhideWhenUsed/>
    <w:rsid w:val="007909DF"/>
    <w:rPr>
      <w:color w:val="4C7A75" w:themeColor="accent3" w:themeShade="BF"/>
      <w:u w:val="single"/>
    </w:rPr>
  </w:style>
  <w:style w:type="paragraph" w:styleId="Header">
    <w:name w:val="header"/>
    <w:basedOn w:val="Normal"/>
    <w:link w:val="HeaderChar"/>
    <w:uiPriority w:val="99"/>
    <w:unhideWhenUsed/>
    <w:rsid w:val="00BA7C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C55"/>
  </w:style>
  <w:style w:type="paragraph" w:styleId="Footer">
    <w:name w:val="footer"/>
    <w:basedOn w:val="Normal"/>
    <w:link w:val="FooterChar"/>
    <w:uiPriority w:val="99"/>
    <w:unhideWhenUsed/>
    <w:rsid w:val="00BA7C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C55"/>
  </w:style>
  <w:style w:type="character" w:styleId="FollowedHyperlink">
    <w:name w:val="FollowedHyperlink"/>
    <w:basedOn w:val="DefaultParagraphFont"/>
    <w:uiPriority w:val="99"/>
    <w:semiHidden/>
    <w:unhideWhenUsed/>
    <w:rsid w:val="00D34208"/>
    <w:rPr>
      <w:color w:val="11283E" w:themeColor="accent2" w:themeShade="BF"/>
      <w:u w:val="single"/>
    </w:rPr>
  </w:style>
  <w:style w:type="character" w:customStyle="1" w:styleId="UnresolvedMention">
    <w:name w:val="Unresolved Mention"/>
    <w:basedOn w:val="DefaultParagraphFont"/>
    <w:uiPriority w:val="99"/>
    <w:semiHidden/>
    <w:unhideWhenUsed/>
    <w:rsid w:val="00AA6AF1"/>
    <w:rPr>
      <w:color w:val="605E5C"/>
      <w:shd w:val="clear" w:color="auto" w:fill="E1DFDD"/>
    </w:rPr>
  </w:style>
  <w:style w:type="character" w:styleId="CommentReference">
    <w:name w:val="annotation reference"/>
    <w:basedOn w:val="DefaultParagraphFont"/>
    <w:uiPriority w:val="99"/>
    <w:semiHidden/>
    <w:unhideWhenUsed/>
    <w:rsid w:val="0025271B"/>
    <w:rPr>
      <w:sz w:val="16"/>
      <w:szCs w:val="16"/>
    </w:rPr>
  </w:style>
  <w:style w:type="paragraph" w:styleId="CommentText">
    <w:name w:val="annotation text"/>
    <w:basedOn w:val="Normal"/>
    <w:link w:val="CommentTextChar"/>
    <w:uiPriority w:val="99"/>
    <w:unhideWhenUsed/>
    <w:rsid w:val="0025271B"/>
    <w:pPr>
      <w:spacing w:line="240" w:lineRule="auto"/>
    </w:pPr>
    <w:rPr>
      <w:sz w:val="20"/>
      <w:szCs w:val="20"/>
    </w:rPr>
  </w:style>
  <w:style w:type="character" w:customStyle="1" w:styleId="CommentTextChar">
    <w:name w:val="Comment Text Char"/>
    <w:basedOn w:val="DefaultParagraphFont"/>
    <w:link w:val="CommentText"/>
    <w:uiPriority w:val="99"/>
    <w:rsid w:val="0025271B"/>
    <w:rPr>
      <w:sz w:val="20"/>
      <w:szCs w:val="20"/>
    </w:rPr>
  </w:style>
  <w:style w:type="paragraph" w:styleId="CommentSubject">
    <w:name w:val="annotation subject"/>
    <w:basedOn w:val="CommentText"/>
    <w:next w:val="CommentText"/>
    <w:link w:val="CommentSubjectChar"/>
    <w:uiPriority w:val="99"/>
    <w:semiHidden/>
    <w:unhideWhenUsed/>
    <w:rsid w:val="0025271B"/>
    <w:rPr>
      <w:b/>
      <w:bCs/>
    </w:rPr>
  </w:style>
  <w:style w:type="character" w:customStyle="1" w:styleId="CommentSubjectChar">
    <w:name w:val="Comment Subject Char"/>
    <w:basedOn w:val="CommentTextChar"/>
    <w:link w:val="CommentSubject"/>
    <w:uiPriority w:val="99"/>
    <w:semiHidden/>
    <w:rsid w:val="0025271B"/>
    <w:rPr>
      <w:b/>
      <w:bCs/>
      <w:sz w:val="20"/>
      <w:szCs w:val="20"/>
    </w:rPr>
  </w:style>
  <w:style w:type="paragraph" w:styleId="BalloonText">
    <w:name w:val="Balloon Text"/>
    <w:basedOn w:val="Normal"/>
    <w:link w:val="BalloonTextChar"/>
    <w:uiPriority w:val="99"/>
    <w:semiHidden/>
    <w:unhideWhenUsed/>
    <w:rsid w:val="002527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71B"/>
    <w:rPr>
      <w:rFonts w:ascii="Segoe UI" w:hAnsi="Segoe UI" w:cs="Segoe UI"/>
      <w:sz w:val="18"/>
      <w:szCs w:val="18"/>
    </w:rPr>
  </w:style>
  <w:style w:type="paragraph" w:styleId="NoSpacing">
    <w:name w:val="No Spacing"/>
    <w:link w:val="NoSpacingChar"/>
    <w:uiPriority w:val="1"/>
    <w:qFormat/>
    <w:rsid w:val="00DA5219"/>
    <w:pPr>
      <w:spacing w:after="0" w:line="240" w:lineRule="auto"/>
    </w:pPr>
    <w:rPr>
      <w:rFonts w:eastAsiaTheme="minorEastAsia"/>
      <w:sz w:val="21"/>
      <w:szCs w:val="21"/>
    </w:rPr>
  </w:style>
  <w:style w:type="character" w:customStyle="1" w:styleId="NoSpacingChar">
    <w:name w:val="No Spacing Char"/>
    <w:basedOn w:val="DefaultParagraphFont"/>
    <w:link w:val="NoSpacing"/>
    <w:uiPriority w:val="1"/>
    <w:rsid w:val="00DA5219"/>
    <w:rPr>
      <w:rFonts w:eastAsiaTheme="minorEastAsia"/>
      <w:sz w:val="21"/>
      <w:szCs w:val="21"/>
    </w:rPr>
  </w:style>
  <w:style w:type="character" w:customStyle="1" w:styleId="seriesheaderspan">
    <w:name w:val="seriesheaderspan"/>
    <w:basedOn w:val="DefaultParagraphFont"/>
    <w:rsid w:val="00AB7B34"/>
  </w:style>
  <w:style w:type="character" w:customStyle="1" w:styleId="apple-converted-space">
    <w:name w:val="apple-converted-space"/>
    <w:basedOn w:val="DefaultParagraphFont"/>
    <w:rsid w:val="00AB7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sey.org/media/Backlog-reduction_strategy-brief.pdf" TargetMode="External"/><Relationship Id="rId18" Type="http://schemas.openxmlformats.org/officeDocument/2006/relationships/hyperlink" Target="https://youtu.be/Q9sXDM2npXE" TargetMode="External"/><Relationship Id="rId26" Type="http://schemas.openxmlformats.org/officeDocument/2006/relationships/hyperlink" Target="https://doi-org.libproxy.sdsu.edu/10.1111/spol.12499" TargetMode="External"/><Relationship Id="rId39" Type="http://schemas.openxmlformats.org/officeDocument/2006/relationships/hyperlink" Target="https://static1.squarespace.com/static/53ee4f0be4b015b9c3690d84/t/5bd8d1230e2e726f1130a997/1540935971723/Long+Hours%2C+High+Caseloads.pdf" TargetMode="External"/><Relationship Id="rId21" Type="http://schemas.openxmlformats.org/officeDocument/2006/relationships/hyperlink" Target="https://ktdrr.org/training/webcasts/webcast35-37/35/webcast_120616.docx" TargetMode="External"/><Relationship Id="rId34" Type="http://schemas.openxmlformats.org/officeDocument/2006/relationships/hyperlink" Target="https://doi-org.libproxy.sdsu.edu/10.1044/leader.an2.14032009.28" TargetMode="External"/><Relationship Id="rId42" Type="http://schemas.openxmlformats.org/officeDocument/2006/relationships/footer" Target="footer1.xml"/><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www.appa-net.org/eweb/docs/appa/pubs/SMDM.pdf" TargetMode="External"/><Relationship Id="rId20" Type="http://schemas.openxmlformats.org/officeDocument/2006/relationships/hyperlink" Target="https://ktdrr.org/training/webcasts/webcast35-37/35/webcast_120616.pdf" TargetMode="External"/><Relationship Id="rId29" Type="http://schemas.openxmlformats.org/officeDocument/2006/relationships/hyperlink" Target="https://doi.org/10.1080/09695958.2018.1490293"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7/ser0000462" TargetMode="External"/><Relationship Id="rId24" Type="http://schemas.openxmlformats.org/officeDocument/2006/relationships/hyperlink" Target="https://doi-org.libproxy.sdsu.edu/10.12968/bjcn.2018.23.6.220" TargetMode="External"/><Relationship Id="rId32" Type="http://schemas.openxmlformats.org/officeDocument/2006/relationships/hyperlink" Target="https://doi-org.libproxy.sdsu.edu/10.1111/spol.12150" TargetMode="External"/><Relationship Id="rId37" Type="http://schemas.openxmlformats.org/officeDocument/2006/relationships/hyperlink" Target="https://www.savethesocialworker.com/blog/7-tips-on-how-to-manage-caseloads-in-social-work/" TargetMode="External"/><Relationship Id="rId40" Type="http://schemas.openxmlformats.org/officeDocument/2006/relationships/hyperlink" Target="https://www.wolterskluwer.com/en-gb/expert-insights/effective-case-management-tips" TargetMode="External"/><Relationship Id="rId5" Type="http://schemas.openxmlformats.org/officeDocument/2006/relationships/footnotes" Target="footnotes.xml"/><Relationship Id="rId15" Type="http://schemas.openxmlformats.org/officeDocument/2006/relationships/hyperlink" Target="https://doi.org/10.2182/cjot.2010.77.3.7" TargetMode="External"/><Relationship Id="rId23" Type="http://schemas.openxmlformats.org/officeDocument/2006/relationships/hyperlink" Target="https://doi.org/10.1111/jels.12265" TargetMode="External"/><Relationship Id="rId28" Type="http://schemas.openxmlformats.org/officeDocument/2006/relationships/hyperlink" Target="https://doi-org.libproxy.sdsu.edu/10.1080/j.1440-1614.2004.01388.x" TargetMode="External"/><Relationship Id="rId36" Type="http://schemas.openxmlformats.org/officeDocument/2006/relationships/hyperlink" Target="https://www.employmentservicestraining.com/post/5-effective-tips-to-effectively-manage-your-caseload" TargetMode="External"/><Relationship Id="rId10" Type="http://schemas.openxmlformats.org/officeDocument/2006/relationships/hyperlink" Target="https://doi.org/10.1023/B:APIH.0000018834.81022.98" TargetMode="External"/><Relationship Id="rId19" Type="http://schemas.openxmlformats.org/officeDocument/2006/relationships/hyperlink" Target="http://sedl.adobeconnect.com/hcm1/" TargetMode="External"/><Relationship Id="rId31" Type="http://schemas.openxmlformats.org/officeDocument/2006/relationships/hyperlink" Target="http://www.socialworkpolicy.org/wp-content/uploads/2010/02/r2p-cw-caseloadswpi-1-10.pdf"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sha.org/practice-portal/professional-issues/Caseload-and-Workload/" TargetMode="External"/><Relationship Id="rId14" Type="http://schemas.openxmlformats.org/officeDocument/2006/relationships/hyperlink" Target="https://doi.org/10.1177/1084822314536906" TargetMode="External"/><Relationship Id="rId22" Type="http://schemas.openxmlformats.org/officeDocument/2006/relationships/hyperlink" Target="https://ktdrr.org/training/webcasts/webcast35-37/35/transcript_120616.doc" TargetMode="External"/><Relationship Id="rId27" Type="http://schemas.openxmlformats.org/officeDocument/2006/relationships/hyperlink" Target="https://doi.org/10.1037/pro0000182" TargetMode="External"/><Relationship Id="rId30" Type="http://schemas.openxmlformats.org/officeDocument/2006/relationships/hyperlink" Target="https://doi.org/10.12968/bjcn.2013.18.3.140" TargetMode="External"/><Relationship Id="rId35" Type="http://schemas.openxmlformats.org/officeDocument/2006/relationships/hyperlink" Target="https://doi.org/10.1093/sw/54.4.361" TargetMode="External"/><Relationship Id="rId43" Type="http://schemas.openxmlformats.org/officeDocument/2006/relationships/fontTable" Target="fontTable.xml"/><Relationship Id="rId8" Type="http://schemas.openxmlformats.org/officeDocument/2006/relationships/hyperlink" Target="https://afscmestaff.org/wp-content/uploads/2016/12/Cost-Savings-from-Lower-Caseloads-FINAL.pdf" TargetMode="External"/><Relationship Id="rId3" Type="http://schemas.openxmlformats.org/officeDocument/2006/relationships/settings" Target="settings.xml"/><Relationship Id="rId12" Type="http://schemas.openxmlformats.org/officeDocument/2006/relationships/hyperlink" Target="https://doi.org/10.7748/phc2012.05.22.4.31.c9075" TargetMode="External"/><Relationship Id="rId17" Type="http://schemas.openxmlformats.org/officeDocument/2006/relationships/hyperlink" Target="https://ktdrr.org/training/webcasts/webcast35-37/35/index.html" TargetMode="External"/><Relationship Id="rId25" Type="http://schemas.openxmlformats.org/officeDocument/2006/relationships/hyperlink" Target="https://doi-org.libproxy.sdsu.edu/10.1044/0161-1461(2009/08-0090)" TargetMode="External"/><Relationship Id="rId33" Type="http://schemas.openxmlformats.org/officeDocument/2006/relationships/hyperlink" Target="https://doi.org/10.1101/2021.05.13.21257049" TargetMode="External"/><Relationship Id="rId38" Type="http://schemas.openxmlformats.org/officeDocument/2006/relationships/hyperlink" Target="https://www.childwelfare.gov/pubs/case-work-managemen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VRTAC-QM">
      <a:dk1>
        <a:srgbClr val="0D1D34"/>
      </a:dk1>
      <a:lt1>
        <a:srgbClr val="FFFFFF"/>
      </a:lt1>
      <a:dk2>
        <a:srgbClr val="68A19B"/>
      </a:dk2>
      <a:lt2>
        <a:srgbClr val="8B8887"/>
      </a:lt2>
      <a:accent1>
        <a:srgbClr val="0D1D34"/>
      </a:accent1>
      <a:accent2>
        <a:srgbClr val="173654"/>
      </a:accent2>
      <a:accent3>
        <a:srgbClr val="68A19B"/>
      </a:accent3>
      <a:accent4>
        <a:srgbClr val="C7975E"/>
      </a:accent4>
      <a:accent5>
        <a:srgbClr val="8B8887"/>
      </a:accent5>
      <a:accent6>
        <a:srgbClr val="FFFFFF"/>
      </a:accent6>
      <a:hlink>
        <a:srgbClr val="68A19B"/>
      </a:hlink>
      <a:folHlink>
        <a:srgbClr val="C7975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11</Pages>
  <Words>4043</Words>
  <Characters>23048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Anderson</dc:creator>
  <cp:keywords/>
  <dc:description/>
  <cp:lastModifiedBy>Chaz</cp:lastModifiedBy>
  <cp:revision>8</cp:revision>
  <dcterms:created xsi:type="dcterms:W3CDTF">2021-07-14T10:30:00Z</dcterms:created>
  <dcterms:modified xsi:type="dcterms:W3CDTF">2021-09-09T01:58:00Z</dcterms:modified>
</cp:coreProperties>
</file>